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7274378" w14:textId="77777777" w:rsidR="00CD3955" w:rsidRPr="000755B3" w:rsidRDefault="00CD3955" w:rsidP="000755B3">
      <w:pPr>
        <w:spacing w:after="0" w:line="240" w:lineRule="auto"/>
        <w:jc w:val="center"/>
        <w:rPr>
          <w:rFonts w:ascii="Times New Roman" w:hAnsi="Times New Roman" w:cs="Times New Roman"/>
          <w:sz w:val="24"/>
          <w:szCs w:val="24"/>
        </w:rPr>
      </w:pPr>
    </w:p>
    <w:p w14:paraId="45C191D1" w14:textId="7DA5EEDE" w:rsidR="00AF17E7" w:rsidRPr="000755B3" w:rsidRDefault="00AF17E7" w:rsidP="000755B3">
      <w:pPr>
        <w:spacing w:after="0" w:line="240" w:lineRule="auto"/>
        <w:jc w:val="right"/>
        <w:rPr>
          <w:rFonts w:ascii="Times New Roman" w:hAnsi="Times New Roman" w:cs="Times New Roman"/>
          <w:i/>
          <w:sz w:val="24"/>
          <w:szCs w:val="24"/>
        </w:rPr>
      </w:pPr>
      <w:r w:rsidRPr="000755B3">
        <w:rPr>
          <w:rFonts w:ascii="Times New Roman" w:hAnsi="Times New Roman" w:cs="Times New Roman"/>
          <w:i/>
          <w:sz w:val="24"/>
          <w:szCs w:val="24"/>
        </w:rPr>
        <w:t>Załącznik nr 1 do SWZ</w:t>
      </w:r>
    </w:p>
    <w:p w14:paraId="165D4C56" w14:textId="77777777" w:rsidR="000755B3" w:rsidRDefault="000755B3" w:rsidP="000755B3">
      <w:pPr>
        <w:spacing w:after="0" w:line="240" w:lineRule="auto"/>
        <w:jc w:val="center"/>
        <w:rPr>
          <w:rFonts w:ascii="Times New Roman" w:eastAsia="Times New Roman" w:hAnsi="Times New Roman" w:cs="Times New Roman"/>
          <w:b/>
          <w:sz w:val="24"/>
          <w:szCs w:val="24"/>
        </w:rPr>
      </w:pPr>
    </w:p>
    <w:p w14:paraId="785436B2" w14:textId="27D587A5" w:rsidR="00CD3955" w:rsidRDefault="003E2851" w:rsidP="000755B3">
      <w:pPr>
        <w:spacing w:after="0" w:line="240" w:lineRule="auto"/>
        <w:jc w:val="center"/>
        <w:rPr>
          <w:rFonts w:ascii="Times New Roman" w:eastAsia="Times New Roman" w:hAnsi="Times New Roman" w:cs="Times New Roman"/>
          <w:b/>
          <w:sz w:val="24"/>
          <w:szCs w:val="24"/>
        </w:rPr>
      </w:pPr>
      <w:r w:rsidRPr="000755B3">
        <w:rPr>
          <w:rFonts w:ascii="Times New Roman" w:eastAsia="Times New Roman" w:hAnsi="Times New Roman" w:cs="Times New Roman"/>
          <w:b/>
          <w:sz w:val="24"/>
          <w:szCs w:val="24"/>
        </w:rPr>
        <w:t>UMOWA nr …/KA/2025</w:t>
      </w:r>
    </w:p>
    <w:p w14:paraId="14463DBC" w14:textId="77777777" w:rsidR="000755B3" w:rsidRPr="000755B3" w:rsidRDefault="000755B3" w:rsidP="000755B3">
      <w:pPr>
        <w:spacing w:after="0" w:line="240" w:lineRule="auto"/>
        <w:jc w:val="center"/>
        <w:rPr>
          <w:rFonts w:ascii="Times New Roman" w:eastAsia="Times New Roman" w:hAnsi="Times New Roman" w:cs="Times New Roman"/>
          <w:b/>
          <w:sz w:val="24"/>
          <w:szCs w:val="24"/>
        </w:rPr>
      </w:pPr>
    </w:p>
    <w:p w14:paraId="51C33E47" w14:textId="09A0C269" w:rsidR="00CD3955" w:rsidRPr="000755B3" w:rsidRDefault="003E2851" w:rsidP="000755B3">
      <w:pPr>
        <w:spacing w:after="0" w:line="240" w:lineRule="auto"/>
        <w:jc w:val="both"/>
        <w:rPr>
          <w:rFonts w:ascii="Times New Roman" w:eastAsia="Times New Roman" w:hAnsi="Times New Roman" w:cs="Times New Roman"/>
          <w:sz w:val="24"/>
          <w:szCs w:val="24"/>
        </w:rPr>
      </w:pPr>
      <w:r w:rsidRPr="000755B3">
        <w:rPr>
          <w:rFonts w:ascii="Times New Roman" w:eastAsia="Times New Roman" w:hAnsi="Times New Roman" w:cs="Times New Roman"/>
          <w:sz w:val="24"/>
          <w:szCs w:val="24"/>
        </w:rPr>
        <w:t>zawarta w dniu …………………… r., pomiędzy:</w:t>
      </w:r>
    </w:p>
    <w:p w14:paraId="4A390E1F" w14:textId="77777777" w:rsidR="00CD3955" w:rsidRPr="000755B3" w:rsidRDefault="003E2851" w:rsidP="000755B3">
      <w:pPr>
        <w:spacing w:after="0" w:line="240" w:lineRule="auto"/>
        <w:jc w:val="both"/>
        <w:rPr>
          <w:rFonts w:ascii="Times New Roman" w:eastAsia="Times New Roman" w:hAnsi="Times New Roman" w:cs="Times New Roman"/>
          <w:sz w:val="24"/>
          <w:szCs w:val="24"/>
        </w:rPr>
      </w:pPr>
      <w:r w:rsidRPr="000755B3">
        <w:rPr>
          <w:rFonts w:ascii="Times New Roman" w:eastAsia="Times New Roman" w:hAnsi="Times New Roman" w:cs="Times New Roman"/>
          <w:sz w:val="24"/>
          <w:szCs w:val="24"/>
        </w:rPr>
        <w:t>Gminą Piaski, ul. Lubelska 77, 21-050 Piaski, NIP: 712-29-78-584, REGON: 431019945,</w:t>
      </w:r>
      <w:r w:rsidRPr="000755B3">
        <w:rPr>
          <w:rFonts w:ascii="Times New Roman" w:eastAsia="Times New Roman" w:hAnsi="Times New Roman" w:cs="Times New Roman"/>
          <w:sz w:val="24"/>
          <w:szCs w:val="24"/>
        </w:rPr>
        <w:br/>
        <w:t>reprezentowaną przez:</w:t>
      </w:r>
    </w:p>
    <w:p w14:paraId="09DF9D6C" w14:textId="77777777" w:rsidR="00CD3955" w:rsidRPr="000755B3" w:rsidRDefault="003E2851" w:rsidP="000755B3">
      <w:pPr>
        <w:spacing w:after="0" w:line="240" w:lineRule="auto"/>
        <w:jc w:val="both"/>
        <w:rPr>
          <w:rFonts w:ascii="Times New Roman" w:eastAsia="Times New Roman" w:hAnsi="Times New Roman" w:cs="Times New Roman"/>
          <w:sz w:val="24"/>
          <w:szCs w:val="24"/>
        </w:rPr>
      </w:pPr>
      <w:r w:rsidRPr="000755B3">
        <w:rPr>
          <w:rFonts w:ascii="Times New Roman" w:eastAsia="Times New Roman" w:hAnsi="Times New Roman" w:cs="Times New Roman"/>
          <w:sz w:val="24"/>
          <w:szCs w:val="24"/>
        </w:rPr>
        <w:t>Pana Michała Cholewę – Burmistrz Piask</w:t>
      </w:r>
    </w:p>
    <w:p w14:paraId="62A6E9C3" w14:textId="77777777" w:rsidR="00CD3955" w:rsidRPr="000755B3" w:rsidRDefault="003E2851" w:rsidP="000755B3">
      <w:pPr>
        <w:spacing w:after="0" w:line="240" w:lineRule="auto"/>
        <w:jc w:val="both"/>
        <w:rPr>
          <w:rFonts w:ascii="Times New Roman" w:eastAsia="Times New Roman" w:hAnsi="Times New Roman" w:cs="Times New Roman"/>
          <w:sz w:val="24"/>
          <w:szCs w:val="24"/>
        </w:rPr>
      </w:pPr>
      <w:r w:rsidRPr="000755B3">
        <w:rPr>
          <w:rFonts w:ascii="Times New Roman" w:eastAsia="Times New Roman" w:hAnsi="Times New Roman" w:cs="Times New Roman"/>
          <w:sz w:val="24"/>
          <w:szCs w:val="24"/>
        </w:rPr>
        <w:t>przy kontrasygnacie Pani Alicji Jaworowskiej – Skarbnika Gminy,</w:t>
      </w:r>
    </w:p>
    <w:p w14:paraId="3862BA27" w14:textId="6949129F" w:rsidR="00CD3955" w:rsidRPr="000755B3" w:rsidRDefault="003E2851" w:rsidP="000755B3">
      <w:pPr>
        <w:spacing w:after="0" w:line="240" w:lineRule="auto"/>
        <w:jc w:val="both"/>
        <w:rPr>
          <w:rFonts w:ascii="Times New Roman" w:eastAsia="Times New Roman" w:hAnsi="Times New Roman" w:cs="Times New Roman"/>
          <w:b/>
          <w:sz w:val="24"/>
          <w:szCs w:val="24"/>
        </w:rPr>
      </w:pPr>
      <w:r w:rsidRPr="000755B3">
        <w:rPr>
          <w:rFonts w:ascii="Times New Roman" w:eastAsia="Times New Roman" w:hAnsi="Times New Roman" w:cs="Times New Roman"/>
          <w:sz w:val="24"/>
          <w:szCs w:val="24"/>
        </w:rPr>
        <w:t xml:space="preserve">zwaną dalej </w:t>
      </w:r>
      <w:r w:rsidRPr="000755B3">
        <w:rPr>
          <w:rFonts w:ascii="Times New Roman" w:eastAsia="Times New Roman" w:hAnsi="Times New Roman" w:cs="Times New Roman"/>
          <w:b/>
          <w:sz w:val="24"/>
          <w:szCs w:val="24"/>
        </w:rPr>
        <w:t>„</w:t>
      </w:r>
      <w:r w:rsidR="00AF17E7" w:rsidRPr="000755B3">
        <w:rPr>
          <w:rFonts w:ascii="Times New Roman" w:eastAsia="Times New Roman" w:hAnsi="Times New Roman" w:cs="Times New Roman"/>
          <w:b/>
          <w:sz w:val="24"/>
          <w:szCs w:val="24"/>
        </w:rPr>
        <w:t>Zamawiającym</w:t>
      </w:r>
      <w:r w:rsidRPr="000755B3">
        <w:rPr>
          <w:rFonts w:ascii="Times New Roman" w:eastAsia="Times New Roman" w:hAnsi="Times New Roman" w:cs="Times New Roman"/>
          <w:b/>
          <w:sz w:val="24"/>
          <w:szCs w:val="24"/>
        </w:rPr>
        <w:t>”</w:t>
      </w:r>
    </w:p>
    <w:p w14:paraId="65BB1B81" w14:textId="77777777" w:rsidR="000755B3" w:rsidRDefault="000755B3" w:rsidP="000755B3">
      <w:pPr>
        <w:spacing w:after="0" w:line="240" w:lineRule="auto"/>
        <w:jc w:val="both"/>
        <w:rPr>
          <w:rFonts w:ascii="Times New Roman" w:eastAsia="Times New Roman" w:hAnsi="Times New Roman" w:cs="Times New Roman"/>
          <w:sz w:val="24"/>
          <w:szCs w:val="24"/>
        </w:rPr>
      </w:pPr>
    </w:p>
    <w:p w14:paraId="3E8C3B9E" w14:textId="77777777" w:rsidR="00CD3955" w:rsidRPr="000755B3" w:rsidRDefault="003E2851" w:rsidP="000755B3">
      <w:pPr>
        <w:spacing w:after="0" w:line="240" w:lineRule="auto"/>
        <w:jc w:val="both"/>
        <w:rPr>
          <w:rFonts w:ascii="Times New Roman" w:eastAsia="Times New Roman" w:hAnsi="Times New Roman" w:cs="Times New Roman"/>
          <w:sz w:val="24"/>
          <w:szCs w:val="24"/>
        </w:rPr>
      </w:pPr>
      <w:r w:rsidRPr="000755B3">
        <w:rPr>
          <w:rFonts w:ascii="Times New Roman" w:eastAsia="Times New Roman" w:hAnsi="Times New Roman" w:cs="Times New Roman"/>
          <w:sz w:val="24"/>
          <w:szCs w:val="24"/>
        </w:rPr>
        <w:t>a</w:t>
      </w:r>
    </w:p>
    <w:p w14:paraId="561B0545" w14:textId="77777777" w:rsidR="000755B3" w:rsidRDefault="000755B3" w:rsidP="000755B3">
      <w:pPr>
        <w:spacing w:after="0" w:line="240" w:lineRule="auto"/>
        <w:jc w:val="both"/>
        <w:rPr>
          <w:rFonts w:ascii="Times New Roman" w:eastAsia="Times New Roman" w:hAnsi="Times New Roman" w:cs="Times New Roman"/>
          <w:sz w:val="24"/>
          <w:szCs w:val="24"/>
        </w:rPr>
      </w:pPr>
    </w:p>
    <w:p w14:paraId="24D7E0E3" w14:textId="77777777" w:rsidR="00CD3955" w:rsidRPr="000755B3" w:rsidRDefault="003E2851" w:rsidP="000755B3">
      <w:pPr>
        <w:spacing w:after="0" w:line="240" w:lineRule="auto"/>
        <w:jc w:val="both"/>
        <w:rPr>
          <w:rFonts w:ascii="Times New Roman" w:eastAsia="Times New Roman" w:hAnsi="Times New Roman" w:cs="Times New Roman"/>
          <w:sz w:val="24"/>
          <w:szCs w:val="24"/>
        </w:rPr>
      </w:pPr>
      <w:r w:rsidRPr="000755B3">
        <w:rPr>
          <w:rFonts w:ascii="Times New Roman" w:eastAsia="Times New Roman" w:hAnsi="Times New Roman" w:cs="Times New Roman"/>
          <w:sz w:val="24"/>
          <w:szCs w:val="24"/>
        </w:rPr>
        <w:t>………………….., prowadzącą/-</w:t>
      </w:r>
      <w:proofErr w:type="spellStart"/>
      <w:r w:rsidRPr="000755B3">
        <w:rPr>
          <w:rFonts w:ascii="Times New Roman" w:eastAsia="Times New Roman" w:hAnsi="Times New Roman" w:cs="Times New Roman"/>
          <w:sz w:val="24"/>
          <w:szCs w:val="24"/>
        </w:rPr>
        <w:t>ym</w:t>
      </w:r>
      <w:proofErr w:type="spellEnd"/>
      <w:r w:rsidRPr="000755B3">
        <w:rPr>
          <w:rFonts w:ascii="Times New Roman" w:eastAsia="Times New Roman" w:hAnsi="Times New Roman" w:cs="Times New Roman"/>
          <w:sz w:val="24"/>
          <w:szCs w:val="24"/>
        </w:rPr>
        <w:t xml:space="preserve">  pod firmą ……………………..adres:…………………, NIP…………, REGON:………………..;</w:t>
      </w:r>
    </w:p>
    <w:p w14:paraId="08DB18B2" w14:textId="61BC3E12" w:rsidR="00CD3955" w:rsidRPr="000755B3" w:rsidRDefault="003E2851" w:rsidP="000755B3">
      <w:pPr>
        <w:spacing w:after="0" w:line="240" w:lineRule="auto"/>
        <w:jc w:val="both"/>
        <w:rPr>
          <w:rFonts w:ascii="Times New Roman" w:eastAsia="Times New Roman" w:hAnsi="Times New Roman" w:cs="Times New Roman"/>
          <w:b/>
          <w:sz w:val="24"/>
          <w:szCs w:val="24"/>
        </w:rPr>
      </w:pPr>
      <w:r w:rsidRPr="000755B3">
        <w:rPr>
          <w:rFonts w:ascii="Times New Roman" w:eastAsia="Times New Roman" w:hAnsi="Times New Roman" w:cs="Times New Roman"/>
          <w:sz w:val="24"/>
          <w:szCs w:val="24"/>
        </w:rPr>
        <w:t xml:space="preserve">zwanym dalej </w:t>
      </w:r>
      <w:r w:rsidRPr="000755B3">
        <w:rPr>
          <w:rFonts w:ascii="Times New Roman" w:eastAsia="Times New Roman" w:hAnsi="Times New Roman" w:cs="Times New Roman"/>
          <w:b/>
          <w:sz w:val="24"/>
          <w:szCs w:val="24"/>
        </w:rPr>
        <w:t>„</w:t>
      </w:r>
      <w:r w:rsidR="00AF17E7" w:rsidRPr="000755B3">
        <w:rPr>
          <w:rFonts w:ascii="Times New Roman" w:eastAsia="Times New Roman" w:hAnsi="Times New Roman" w:cs="Times New Roman"/>
          <w:b/>
          <w:sz w:val="24"/>
          <w:szCs w:val="24"/>
        </w:rPr>
        <w:t>Wykonawcą</w:t>
      </w:r>
      <w:r w:rsidRPr="000755B3">
        <w:rPr>
          <w:rFonts w:ascii="Times New Roman" w:eastAsia="Times New Roman" w:hAnsi="Times New Roman" w:cs="Times New Roman"/>
          <w:b/>
          <w:sz w:val="24"/>
          <w:szCs w:val="24"/>
        </w:rPr>
        <w:t>”</w:t>
      </w:r>
    </w:p>
    <w:p w14:paraId="65A60700" w14:textId="77777777" w:rsidR="000755B3" w:rsidRDefault="000755B3" w:rsidP="000755B3">
      <w:pPr>
        <w:spacing w:after="0" w:line="240" w:lineRule="auto"/>
        <w:jc w:val="both"/>
        <w:rPr>
          <w:rFonts w:ascii="Times New Roman" w:eastAsia="Times New Roman" w:hAnsi="Times New Roman" w:cs="Times New Roman"/>
          <w:sz w:val="24"/>
          <w:szCs w:val="24"/>
        </w:rPr>
      </w:pPr>
    </w:p>
    <w:p w14:paraId="584F08EE" w14:textId="77777777" w:rsidR="00CD3955" w:rsidRPr="000755B3" w:rsidRDefault="003E2851" w:rsidP="000755B3">
      <w:pPr>
        <w:spacing w:after="0" w:line="240" w:lineRule="auto"/>
        <w:jc w:val="both"/>
        <w:rPr>
          <w:rFonts w:ascii="Times New Roman" w:eastAsia="Times New Roman" w:hAnsi="Times New Roman" w:cs="Times New Roman"/>
          <w:sz w:val="24"/>
          <w:szCs w:val="24"/>
        </w:rPr>
      </w:pPr>
      <w:r w:rsidRPr="000755B3">
        <w:rPr>
          <w:rFonts w:ascii="Times New Roman" w:eastAsia="Times New Roman" w:hAnsi="Times New Roman" w:cs="Times New Roman"/>
          <w:sz w:val="24"/>
          <w:szCs w:val="24"/>
        </w:rPr>
        <w:t>o następującej treści:</w:t>
      </w:r>
    </w:p>
    <w:p w14:paraId="20525FDF" w14:textId="77777777" w:rsidR="00AF0D54" w:rsidRPr="000755B3" w:rsidRDefault="00AF0D54" w:rsidP="000755B3">
      <w:pPr>
        <w:spacing w:after="0" w:line="240" w:lineRule="auto"/>
        <w:jc w:val="center"/>
        <w:rPr>
          <w:rFonts w:ascii="Times New Roman" w:eastAsia="Times New Roman" w:hAnsi="Times New Roman" w:cs="Times New Roman"/>
          <w:sz w:val="24"/>
          <w:szCs w:val="24"/>
        </w:rPr>
      </w:pPr>
    </w:p>
    <w:p w14:paraId="6B166900" w14:textId="77777777" w:rsidR="00CD3955" w:rsidRPr="000755B3" w:rsidRDefault="003E2851" w:rsidP="000755B3">
      <w:pPr>
        <w:spacing w:after="0" w:line="240" w:lineRule="auto"/>
        <w:jc w:val="center"/>
        <w:rPr>
          <w:rFonts w:ascii="Times New Roman" w:eastAsia="Times New Roman" w:hAnsi="Times New Roman" w:cs="Times New Roman"/>
          <w:sz w:val="24"/>
          <w:szCs w:val="24"/>
        </w:rPr>
      </w:pPr>
      <w:r w:rsidRPr="000755B3">
        <w:rPr>
          <w:rFonts w:ascii="Times New Roman" w:eastAsia="Times New Roman" w:hAnsi="Times New Roman" w:cs="Times New Roman"/>
          <w:sz w:val="24"/>
          <w:szCs w:val="24"/>
        </w:rPr>
        <w:t>§ 1</w:t>
      </w:r>
    </w:p>
    <w:p w14:paraId="55C71D55" w14:textId="5B08ACFF" w:rsidR="00CD3955" w:rsidRPr="000755B3" w:rsidRDefault="00AF17E7" w:rsidP="000755B3">
      <w:pPr>
        <w:numPr>
          <w:ilvl w:val="0"/>
          <w:numId w:val="1"/>
        </w:numPr>
        <w:pBdr>
          <w:top w:val="nil"/>
          <w:left w:val="nil"/>
          <w:bottom w:val="nil"/>
          <w:right w:val="nil"/>
          <w:between w:val="nil"/>
        </w:pBdr>
        <w:spacing w:after="0" w:line="240" w:lineRule="auto"/>
        <w:ind w:left="284" w:hanging="284"/>
        <w:jc w:val="both"/>
        <w:rPr>
          <w:rFonts w:ascii="Times New Roman" w:eastAsia="Times New Roman" w:hAnsi="Times New Roman" w:cs="Times New Roman"/>
          <w:color w:val="000000"/>
          <w:sz w:val="24"/>
          <w:szCs w:val="24"/>
        </w:rPr>
      </w:pPr>
      <w:r w:rsidRPr="000755B3">
        <w:rPr>
          <w:rFonts w:ascii="Times New Roman" w:eastAsia="Times New Roman" w:hAnsi="Times New Roman" w:cs="Times New Roman"/>
          <w:color w:val="000000"/>
          <w:sz w:val="24"/>
          <w:szCs w:val="24"/>
        </w:rPr>
        <w:t>Zamawiający</w:t>
      </w:r>
      <w:r w:rsidR="003E2851" w:rsidRPr="000755B3">
        <w:rPr>
          <w:rFonts w:ascii="Times New Roman" w:eastAsia="Times New Roman" w:hAnsi="Times New Roman" w:cs="Times New Roman"/>
          <w:color w:val="000000"/>
          <w:sz w:val="24"/>
          <w:szCs w:val="24"/>
        </w:rPr>
        <w:t xml:space="preserve"> zleca a </w:t>
      </w:r>
      <w:r w:rsidRPr="000755B3">
        <w:rPr>
          <w:rFonts w:ascii="Times New Roman" w:eastAsia="Times New Roman" w:hAnsi="Times New Roman" w:cs="Times New Roman"/>
          <w:color w:val="000000"/>
          <w:sz w:val="24"/>
          <w:szCs w:val="24"/>
        </w:rPr>
        <w:t>Wykonawca</w:t>
      </w:r>
      <w:r w:rsidR="003E2851" w:rsidRPr="000755B3">
        <w:rPr>
          <w:rFonts w:ascii="Times New Roman" w:eastAsia="Times New Roman" w:hAnsi="Times New Roman" w:cs="Times New Roman"/>
          <w:color w:val="000000"/>
          <w:sz w:val="24"/>
          <w:szCs w:val="24"/>
        </w:rPr>
        <w:t xml:space="preserve"> przyjmuje do realizacji przeprowadzenie cyklu Warsztatów rozwijających kompetencje cyfrowe dla uczniów ze Szkoły Podstawowej im. Mikołaja Kopernika w Piaskach oraz Zespołu Szkół im. Heleny </w:t>
      </w:r>
      <w:proofErr w:type="spellStart"/>
      <w:r w:rsidR="003E2851" w:rsidRPr="000755B3">
        <w:rPr>
          <w:rFonts w:ascii="Times New Roman" w:eastAsia="Times New Roman" w:hAnsi="Times New Roman" w:cs="Times New Roman"/>
          <w:color w:val="000000"/>
          <w:sz w:val="24"/>
          <w:szCs w:val="24"/>
        </w:rPr>
        <w:t>Babisz</w:t>
      </w:r>
      <w:proofErr w:type="spellEnd"/>
      <w:r w:rsidR="003E2851" w:rsidRPr="000755B3">
        <w:rPr>
          <w:rFonts w:ascii="Times New Roman" w:eastAsia="Times New Roman" w:hAnsi="Times New Roman" w:cs="Times New Roman"/>
          <w:color w:val="000000"/>
          <w:sz w:val="24"/>
          <w:szCs w:val="24"/>
        </w:rPr>
        <w:t xml:space="preserve"> w Bystrzejowicach Pierwszych </w:t>
      </w:r>
      <w:r w:rsidR="00AF0D54" w:rsidRPr="000755B3">
        <w:rPr>
          <w:rFonts w:ascii="Times New Roman" w:eastAsia="Times New Roman" w:hAnsi="Times New Roman" w:cs="Times New Roman"/>
          <w:i/>
          <w:color w:val="000000"/>
          <w:sz w:val="24"/>
          <w:szCs w:val="24"/>
        </w:rPr>
        <w:t>(jeśli dotyczy części 1-7)</w:t>
      </w:r>
      <w:r w:rsidR="00AF0D54" w:rsidRPr="000755B3">
        <w:rPr>
          <w:rFonts w:ascii="Times New Roman" w:eastAsia="Times New Roman" w:hAnsi="Times New Roman" w:cs="Times New Roman"/>
          <w:color w:val="000000"/>
          <w:sz w:val="24"/>
          <w:szCs w:val="24"/>
        </w:rPr>
        <w:t xml:space="preserve"> / </w:t>
      </w:r>
      <w:r w:rsidR="003E2851" w:rsidRPr="000755B3">
        <w:rPr>
          <w:rFonts w:ascii="Times New Roman" w:eastAsia="Times New Roman" w:hAnsi="Times New Roman" w:cs="Times New Roman"/>
          <w:color w:val="000000"/>
          <w:sz w:val="24"/>
          <w:szCs w:val="24"/>
        </w:rPr>
        <w:t xml:space="preserve">Warsztatów dla rodziców </w:t>
      </w:r>
      <w:r w:rsidR="00AF0D54" w:rsidRPr="000755B3">
        <w:rPr>
          <w:rFonts w:ascii="Times New Roman" w:eastAsia="Times New Roman" w:hAnsi="Times New Roman" w:cs="Times New Roman"/>
          <w:i/>
          <w:color w:val="000000"/>
          <w:sz w:val="24"/>
          <w:szCs w:val="24"/>
        </w:rPr>
        <w:t>(jeśli dotyczy części 8)</w:t>
      </w:r>
      <w:r w:rsidR="00AF0D54" w:rsidRPr="000755B3">
        <w:rPr>
          <w:rFonts w:ascii="Times New Roman" w:eastAsia="Times New Roman" w:hAnsi="Times New Roman" w:cs="Times New Roman"/>
          <w:color w:val="000000"/>
          <w:sz w:val="24"/>
          <w:szCs w:val="24"/>
        </w:rPr>
        <w:t xml:space="preserve"> </w:t>
      </w:r>
      <w:r w:rsidR="00AF0D54" w:rsidRPr="000755B3">
        <w:rPr>
          <w:rFonts w:ascii="Times New Roman" w:eastAsia="Times New Roman" w:hAnsi="Times New Roman" w:cs="Times New Roman"/>
          <w:color w:val="000000"/>
          <w:sz w:val="24"/>
          <w:szCs w:val="24"/>
        </w:rPr>
        <w:br/>
      </w:r>
      <w:r w:rsidR="003E2851" w:rsidRPr="000755B3">
        <w:rPr>
          <w:rFonts w:ascii="Times New Roman" w:eastAsia="Times New Roman" w:hAnsi="Times New Roman" w:cs="Times New Roman"/>
          <w:color w:val="000000"/>
          <w:sz w:val="24"/>
          <w:szCs w:val="24"/>
        </w:rPr>
        <w:t>w ramach projektu pn. „Szkoła Młodych Liderów w gminach: Wólka, Piaski, Nałęczów, Bełżyce, Mełgiew” w ramach Działania 10.5 Wsparcie edukacji w ramach Zintegrowanych Inwestycji Terytorialnych (typ projektu 1, 2, 3, 4, 5) Priorytetu X Lepsza edukacja programu Fundusze Europejskie dla Lubelskiego 2021-2027 realizowanego przez Gminę Piaski w partnerstwie z Gminami Wólka, Nałęczów, Bełżyce, Mełgiew.</w:t>
      </w:r>
    </w:p>
    <w:p w14:paraId="5E414CBE" w14:textId="0571BBC1" w:rsidR="00CD3955" w:rsidRPr="000755B3" w:rsidRDefault="003E2851" w:rsidP="000755B3">
      <w:pPr>
        <w:numPr>
          <w:ilvl w:val="0"/>
          <w:numId w:val="1"/>
        </w:numPr>
        <w:pBdr>
          <w:top w:val="nil"/>
          <w:left w:val="nil"/>
          <w:bottom w:val="nil"/>
          <w:right w:val="nil"/>
          <w:between w:val="nil"/>
        </w:pBdr>
        <w:spacing w:after="0" w:line="240" w:lineRule="auto"/>
        <w:ind w:left="284" w:hanging="284"/>
        <w:jc w:val="both"/>
        <w:rPr>
          <w:rFonts w:ascii="Times New Roman" w:eastAsia="Times New Roman" w:hAnsi="Times New Roman" w:cs="Times New Roman"/>
          <w:color w:val="000000"/>
          <w:sz w:val="24"/>
          <w:szCs w:val="24"/>
        </w:rPr>
      </w:pPr>
      <w:r w:rsidRPr="000755B3">
        <w:rPr>
          <w:rFonts w:ascii="Times New Roman" w:eastAsia="Times New Roman" w:hAnsi="Times New Roman" w:cs="Times New Roman"/>
          <w:color w:val="000000"/>
          <w:sz w:val="24"/>
          <w:szCs w:val="24"/>
        </w:rPr>
        <w:t>Zakres przedmiotu umowy obejmuje przeprowadzenie następujących warsztatów:</w:t>
      </w:r>
    </w:p>
    <w:p w14:paraId="773C7E2D" w14:textId="66C184D9" w:rsidR="00AF0D54" w:rsidRPr="000755B3" w:rsidRDefault="00AF0D54" w:rsidP="000755B3">
      <w:pPr>
        <w:pBdr>
          <w:top w:val="nil"/>
          <w:left w:val="nil"/>
          <w:bottom w:val="nil"/>
          <w:right w:val="nil"/>
          <w:between w:val="nil"/>
        </w:pBdr>
        <w:spacing w:after="0" w:line="240" w:lineRule="auto"/>
        <w:ind w:left="284"/>
        <w:jc w:val="both"/>
        <w:rPr>
          <w:rFonts w:ascii="Times New Roman" w:eastAsia="Times New Roman" w:hAnsi="Times New Roman" w:cs="Times New Roman"/>
          <w:color w:val="000000"/>
          <w:sz w:val="24"/>
          <w:szCs w:val="24"/>
        </w:rPr>
      </w:pPr>
      <w:r w:rsidRPr="000755B3">
        <w:rPr>
          <w:rFonts w:ascii="Times New Roman" w:eastAsia="Times New Roman" w:hAnsi="Times New Roman" w:cs="Times New Roman"/>
          <w:color w:val="000000"/>
          <w:sz w:val="24"/>
          <w:szCs w:val="24"/>
        </w:rPr>
        <w:t>..................................................................................................................................................</w:t>
      </w:r>
    </w:p>
    <w:p w14:paraId="0A2A0079" w14:textId="58C36EFF" w:rsidR="00CD3955" w:rsidRPr="000755B3" w:rsidRDefault="003E2851" w:rsidP="000755B3">
      <w:pPr>
        <w:numPr>
          <w:ilvl w:val="0"/>
          <w:numId w:val="1"/>
        </w:numPr>
        <w:pBdr>
          <w:top w:val="nil"/>
          <w:left w:val="nil"/>
          <w:bottom w:val="nil"/>
          <w:right w:val="nil"/>
          <w:between w:val="nil"/>
        </w:pBdr>
        <w:spacing w:after="0" w:line="240" w:lineRule="auto"/>
        <w:ind w:left="284" w:hanging="284"/>
        <w:jc w:val="both"/>
        <w:rPr>
          <w:rFonts w:ascii="Times New Roman" w:eastAsia="Times New Roman" w:hAnsi="Times New Roman" w:cs="Times New Roman"/>
          <w:color w:val="000000"/>
          <w:sz w:val="24"/>
          <w:szCs w:val="24"/>
        </w:rPr>
      </w:pPr>
      <w:r w:rsidRPr="000755B3">
        <w:rPr>
          <w:rFonts w:ascii="Times New Roman" w:eastAsia="Times New Roman" w:hAnsi="Times New Roman" w:cs="Times New Roman"/>
          <w:color w:val="000000"/>
          <w:sz w:val="24"/>
          <w:szCs w:val="24"/>
        </w:rPr>
        <w:t>Zakres warsztatów dla uczniów musi być dostosowany do wieku uczestników (klasy I – VIII szkoły podstawowej)</w:t>
      </w:r>
      <w:r w:rsidR="00AF0D54" w:rsidRPr="000755B3">
        <w:rPr>
          <w:rFonts w:ascii="Times New Roman" w:eastAsia="Times New Roman" w:hAnsi="Times New Roman" w:cs="Times New Roman"/>
          <w:color w:val="000000"/>
          <w:sz w:val="24"/>
          <w:szCs w:val="24"/>
        </w:rPr>
        <w:t>, jeśli zamówienie dotyczy części 1-7</w:t>
      </w:r>
      <w:r w:rsidRPr="000755B3">
        <w:rPr>
          <w:rFonts w:ascii="Times New Roman" w:eastAsia="Times New Roman" w:hAnsi="Times New Roman" w:cs="Times New Roman"/>
          <w:color w:val="000000"/>
          <w:sz w:val="24"/>
          <w:szCs w:val="24"/>
        </w:rPr>
        <w:t>.</w:t>
      </w:r>
    </w:p>
    <w:p w14:paraId="0860E792" w14:textId="73630BB1" w:rsidR="00CD3955" w:rsidRPr="000755B3" w:rsidRDefault="003E2851" w:rsidP="000755B3">
      <w:pPr>
        <w:numPr>
          <w:ilvl w:val="0"/>
          <w:numId w:val="1"/>
        </w:numPr>
        <w:pBdr>
          <w:top w:val="nil"/>
          <w:left w:val="nil"/>
          <w:bottom w:val="nil"/>
          <w:right w:val="nil"/>
          <w:between w:val="nil"/>
        </w:pBdr>
        <w:spacing w:after="0" w:line="240" w:lineRule="auto"/>
        <w:ind w:left="284" w:hanging="284"/>
        <w:jc w:val="both"/>
        <w:rPr>
          <w:rFonts w:ascii="Times New Roman" w:eastAsia="Times New Roman" w:hAnsi="Times New Roman" w:cs="Times New Roman"/>
          <w:color w:val="000000"/>
          <w:sz w:val="24"/>
          <w:szCs w:val="24"/>
        </w:rPr>
      </w:pPr>
      <w:r w:rsidRPr="000755B3">
        <w:rPr>
          <w:rFonts w:ascii="Times New Roman" w:eastAsia="Times New Roman" w:hAnsi="Times New Roman" w:cs="Times New Roman"/>
          <w:color w:val="000000"/>
          <w:sz w:val="24"/>
          <w:szCs w:val="24"/>
        </w:rPr>
        <w:t>1 godzina zajęć</w:t>
      </w:r>
      <w:r w:rsidR="00465F35" w:rsidRPr="000755B3">
        <w:rPr>
          <w:rFonts w:ascii="Times New Roman" w:eastAsia="Times New Roman" w:hAnsi="Times New Roman" w:cs="Times New Roman"/>
          <w:color w:val="000000"/>
          <w:sz w:val="24"/>
          <w:szCs w:val="24"/>
        </w:rPr>
        <w:t xml:space="preserve"> dla każdej grupy</w:t>
      </w:r>
      <w:r w:rsidRPr="000755B3">
        <w:rPr>
          <w:rFonts w:ascii="Times New Roman" w:eastAsia="Times New Roman" w:hAnsi="Times New Roman" w:cs="Times New Roman"/>
          <w:color w:val="000000"/>
          <w:sz w:val="24"/>
          <w:szCs w:val="24"/>
        </w:rPr>
        <w:t xml:space="preserve"> odpowiada 1 godzinie dydaktycznej tygodniowo. </w:t>
      </w:r>
    </w:p>
    <w:p w14:paraId="08A075B4" w14:textId="77777777" w:rsidR="00CD3955" w:rsidRPr="000755B3" w:rsidRDefault="003E2851" w:rsidP="000755B3">
      <w:pPr>
        <w:numPr>
          <w:ilvl w:val="0"/>
          <w:numId w:val="1"/>
        </w:numPr>
        <w:pBdr>
          <w:top w:val="nil"/>
          <w:left w:val="nil"/>
          <w:bottom w:val="nil"/>
          <w:right w:val="nil"/>
          <w:between w:val="nil"/>
        </w:pBdr>
        <w:spacing w:after="0" w:line="240" w:lineRule="auto"/>
        <w:ind w:left="284" w:hanging="284"/>
        <w:jc w:val="both"/>
        <w:rPr>
          <w:rFonts w:ascii="Times New Roman" w:eastAsia="Times New Roman" w:hAnsi="Times New Roman" w:cs="Times New Roman"/>
          <w:color w:val="000000"/>
          <w:sz w:val="24"/>
          <w:szCs w:val="24"/>
        </w:rPr>
      </w:pPr>
      <w:r w:rsidRPr="000755B3">
        <w:rPr>
          <w:rFonts w:ascii="Times New Roman" w:eastAsia="Times New Roman" w:hAnsi="Times New Roman" w:cs="Times New Roman"/>
          <w:color w:val="000000"/>
          <w:sz w:val="24"/>
          <w:szCs w:val="24"/>
        </w:rPr>
        <w:t>Zajęcia będą odbywały się w dni wolne od nauki.</w:t>
      </w:r>
    </w:p>
    <w:p w14:paraId="2E5A1A1F" w14:textId="77777777" w:rsidR="003F0E62" w:rsidRDefault="003E2851" w:rsidP="003F0E62">
      <w:pPr>
        <w:numPr>
          <w:ilvl w:val="0"/>
          <w:numId w:val="1"/>
        </w:numPr>
        <w:pBdr>
          <w:top w:val="nil"/>
          <w:left w:val="nil"/>
          <w:bottom w:val="nil"/>
          <w:right w:val="nil"/>
          <w:between w:val="nil"/>
        </w:pBdr>
        <w:spacing w:after="0" w:line="240" w:lineRule="auto"/>
        <w:ind w:left="284" w:hanging="284"/>
        <w:jc w:val="both"/>
        <w:rPr>
          <w:rFonts w:ascii="Times New Roman" w:eastAsia="Times New Roman" w:hAnsi="Times New Roman" w:cs="Times New Roman"/>
          <w:color w:val="000000"/>
          <w:sz w:val="24"/>
          <w:szCs w:val="24"/>
        </w:rPr>
      </w:pPr>
      <w:r w:rsidRPr="000755B3">
        <w:rPr>
          <w:rFonts w:ascii="Times New Roman" w:eastAsia="Times New Roman" w:hAnsi="Times New Roman" w:cs="Times New Roman"/>
          <w:color w:val="000000"/>
          <w:sz w:val="24"/>
          <w:szCs w:val="24"/>
        </w:rPr>
        <w:t>Zajęcia nie będą prowadzone metodą e-learningu.</w:t>
      </w:r>
    </w:p>
    <w:p w14:paraId="3641B057" w14:textId="77777777" w:rsidR="00BA50BB" w:rsidRPr="00BA50BB" w:rsidRDefault="003F0E62" w:rsidP="003F0E62">
      <w:pPr>
        <w:numPr>
          <w:ilvl w:val="0"/>
          <w:numId w:val="1"/>
        </w:numPr>
        <w:pBdr>
          <w:top w:val="nil"/>
          <w:left w:val="nil"/>
          <w:bottom w:val="nil"/>
          <w:right w:val="nil"/>
          <w:between w:val="nil"/>
        </w:pBdr>
        <w:spacing w:after="0" w:line="240" w:lineRule="auto"/>
        <w:ind w:left="284" w:hanging="284"/>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lang w:val="pl-PL"/>
        </w:rPr>
        <w:t>Z</w:t>
      </w:r>
      <w:r w:rsidRPr="003F0E62">
        <w:rPr>
          <w:rFonts w:ascii="Times New Roman" w:eastAsia="Times New Roman" w:hAnsi="Times New Roman" w:cs="Times New Roman"/>
          <w:color w:val="000000"/>
          <w:sz w:val="24"/>
          <w:szCs w:val="24"/>
          <w:lang w:val="pl-PL"/>
        </w:rPr>
        <w:t xml:space="preserve">amawiający zakłada, że z powodów od niego niezależnych, ilość godzin warsztatów może ulec zmniejszeniu </w:t>
      </w:r>
      <w:r w:rsidR="00BA50BB">
        <w:rPr>
          <w:rFonts w:ascii="Times New Roman" w:eastAsia="Times New Roman" w:hAnsi="Times New Roman" w:cs="Times New Roman"/>
          <w:color w:val="000000"/>
          <w:sz w:val="24"/>
          <w:szCs w:val="24"/>
          <w:lang w:val="pl-PL"/>
        </w:rPr>
        <w:t xml:space="preserve">do </w:t>
      </w:r>
      <w:r w:rsidRPr="003F0E62">
        <w:rPr>
          <w:rFonts w:ascii="Times New Roman" w:eastAsia="Times New Roman" w:hAnsi="Times New Roman" w:cs="Times New Roman"/>
          <w:color w:val="000000"/>
          <w:sz w:val="24"/>
          <w:szCs w:val="24"/>
          <w:lang w:val="pl-PL"/>
        </w:rPr>
        <w:t xml:space="preserve">maksymalnie </w:t>
      </w:r>
      <w:r w:rsidR="00BA50BB">
        <w:rPr>
          <w:rFonts w:ascii="Times New Roman" w:eastAsia="Times New Roman" w:hAnsi="Times New Roman" w:cs="Times New Roman"/>
          <w:color w:val="000000"/>
          <w:sz w:val="24"/>
          <w:szCs w:val="24"/>
          <w:lang w:val="pl-PL"/>
        </w:rPr>
        <w:t>5</w:t>
      </w:r>
      <w:r w:rsidRPr="003F0E62">
        <w:rPr>
          <w:rFonts w:ascii="Times New Roman" w:eastAsia="Times New Roman" w:hAnsi="Times New Roman" w:cs="Times New Roman"/>
          <w:color w:val="000000"/>
          <w:sz w:val="24"/>
          <w:szCs w:val="24"/>
          <w:lang w:val="pl-PL"/>
        </w:rPr>
        <w:t xml:space="preserve">0% zaplanowanej ilości. Wykonawcy wówczas będzie przysługiwało wynagrodzenie za rzeczywistą ilość </w:t>
      </w:r>
      <w:r w:rsidR="00BA50BB">
        <w:rPr>
          <w:rFonts w:ascii="Times New Roman" w:eastAsia="Times New Roman" w:hAnsi="Times New Roman" w:cs="Times New Roman"/>
          <w:color w:val="000000"/>
          <w:sz w:val="24"/>
          <w:szCs w:val="24"/>
          <w:lang w:val="pl-PL"/>
        </w:rPr>
        <w:t xml:space="preserve">godzin </w:t>
      </w:r>
      <w:r w:rsidRPr="003F0E62">
        <w:rPr>
          <w:rFonts w:ascii="Times New Roman" w:eastAsia="Times New Roman" w:hAnsi="Times New Roman" w:cs="Times New Roman"/>
          <w:color w:val="000000"/>
          <w:sz w:val="24"/>
          <w:szCs w:val="24"/>
          <w:lang w:val="pl-PL"/>
        </w:rPr>
        <w:t>przeprowadzonych warsztatów</w:t>
      </w:r>
      <w:r w:rsidR="00BA50BB">
        <w:rPr>
          <w:rFonts w:ascii="Times New Roman" w:eastAsia="Times New Roman" w:hAnsi="Times New Roman" w:cs="Times New Roman"/>
          <w:color w:val="000000"/>
          <w:sz w:val="24"/>
          <w:szCs w:val="24"/>
          <w:lang w:val="pl-PL"/>
        </w:rPr>
        <w:t>.</w:t>
      </w:r>
    </w:p>
    <w:p w14:paraId="6370EFD6" w14:textId="77777777" w:rsidR="00CD3955" w:rsidRPr="000755B3" w:rsidRDefault="00CD3955" w:rsidP="000755B3">
      <w:pPr>
        <w:spacing w:after="0" w:line="240" w:lineRule="auto"/>
        <w:jc w:val="center"/>
        <w:rPr>
          <w:rFonts w:ascii="Times New Roman" w:eastAsia="Times New Roman" w:hAnsi="Times New Roman" w:cs="Times New Roman"/>
          <w:sz w:val="24"/>
          <w:szCs w:val="24"/>
        </w:rPr>
      </w:pPr>
    </w:p>
    <w:p w14:paraId="7EADCE9D" w14:textId="77777777" w:rsidR="00CD3955" w:rsidRPr="000755B3" w:rsidRDefault="003E2851" w:rsidP="000755B3">
      <w:pPr>
        <w:spacing w:after="0" w:line="240" w:lineRule="auto"/>
        <w:jc w:val="center"/>
        <w:rPr>
          <w:rFonts w:ascii="Times New Roman" w:eastAsia="Times New Roman" w:hAnsi="Times New Roman" w:cs="Times New Roman"/>
          <w:sz w:val="24"/>
          <w:szCs w:val="24"/>
        </w:rPr>
      </w:pPr>
      <w:bookmarkStart w:id="0" w:name="_tm7ilg9hfj6d" w:colFirst="0" w:colLast="0"/>
      <w:bookmarkEnd w:id="0"/>
      <w:r w:rsidRPr="000755B3">
        <w:rPr>
          <w:rFonts w:ascii="Times New Roman" w:eastAsia="Times New Roman" w:hAnsi="Times New Roman" w:cs="Times New Roman"/>
          <w:sz w:val="24"/>
          <w:szCs w:val="24"/>
        </w:rPr>
        <w:t>§ 2</w:t>
      </w:r>
    </w:p>
    <w:p w14:paraId="6CDC501F" w14:textId="2DC60248" w:rsidR="00CD3955" w:rsidRPr="000755B3" w:rsidRDefault="003E2851" w:rsidP="000755B3">
      <w:pPr>
        <w:numPr>
          <w:ilvl w:val="0"/>
          <w:numId w:val="6"/>
        </w:numPr>
        <w:pBdr>
          <w:top w:val="nil"/>
          <w:left w:val="nil"/>
          <w:bottom w:val="nil"/>
          <w:right w:val="nil"/>
          <w:between w:val="nil"/>
        </w:pBdr>
        <w:spacing w:after="0" w:line="240" w:lineRule="auto"/>
        <w:ind w:left="426" w:hanging="426"/>
        <w:jc w:val="both"/>
        <w:rPr>
          <w:rFonts w:ascii="Times New Roman" w:eastAsia="Times New Roman" w:hAnsi="Times New Roman" w:cs="Times New Roman"/>
          <w:color w:val="000000"/>
          <w:sz w:val="24"/>
          <w:szCs w:val="24"/>
        </w:rPr>
      </w:pPr>
      <w:r w:rsidRPr="000755B3">
        <w:rPr>
          <w:rFonts w:ascii="Times New Roman" w:eastAsia="Times New Roman" w:hAnsi="Times New Roman" w:cs="Times New Roman"/>
          <w:color w:val="000000"/>
          <w:sz w:val="24"/>
          <w:szCs w:val="24"/>
        </w:rPr>
        <w:t>Przedmiot umowy zostanie zrealizowany w następujących terminach:</w:t>
      </w:r>
      <w:r w:rsidR="00AF0D54" w:rsidRPr="000755B3">
        <w:rPr>
          <w:rFonts w:ascii="Times New Roman" w:eastAsia="Times New Roman" w:hAnsi="Times New Roman" w:cs="Times New Roman"/>
          <w:color w:val="000000"/>
          <w:sz w:val="24"/>
          <w:szCs w:val="24"/>
        </w:rPr>
        <w:t>.......</w:t>
      </w:r>
      <w:r w:rsidR="00AF0D54" w:rsidRPr="000755B3">
        <w:rPr>
          <w:rFonts w:ascii="Times New Roman" w:eastAsia="Times New Roman" w:hAnsi="Times New Roman" w:cs="Times New Roman"/>
          <w:i/>
          <w:color w:val="000000"/>
          <w:sz w:val="24"/>
          <w:szCs w:val="24"/>
        </w:rPr>
        <w:t>(termin jest uzależniony od części zamówienia i zostanie odpowiednio uzupełniony w zależności od części, której umowa dotyczy).</w:t>
      </w:r>
      <w:r w:rsidR="00AF0D54" w:rsidRPr="000755B3">
        <w:rPr>
          <w:rFonts w:ascii="Times New Roman" w:eastAsia="Times New Roman" w:hAnsi="Times New Roman" w:cs="Times New Roman"/>
          <w:color w:val="000000"/>
          <w:sz w:val="24"/>
          <w:szCs w:val="24"/>
        </w:rPr>
        <w:t xml:space="preserve"> </w:t>
      </w:r>
    </w:p>
    <w:p w14:paraId="5AFAB576" w14:textId="04EFCF49" w:rsidR="00CD3955" w:rsidRPr="000755B3" w:rsidRDefault="003E2851" w:rsidP="000755B3">
      <w:pPr>
        <w:numPr>
          <w:ilvl w:val="0"/>
          <w:numId w:val="6"/>
        </w:numPr>
        <w:pBdr>
          <w:top w:val="nil"/>
          <w:left w:val="nil"/>
          <w:bottom w:val="nil"/>
          <w:right w:val="nil"/>
          <w:between w:val="nil"/>
        </w:pBdr>
        <w:spacing w:after="0" w:line="240" w:lineRule="auto"/>
        <w:ind w:left="426" w:hanging="426"/>
        <w:jc w:val="both"/>
        <w:rPr>
          <w:rFonts w:ascii="Times New Roman" w:eastAsia="Times New Roman" w:hAnsi="Times New Roman" w:cs="Times New Roman"/>
          <w:color w:val="000000"/>
          <w:sz w:val="24"/>
          <w:szCs w:val="24"/>
        </w:rPr>
      </w:pPr>
      <w:r w:rsidRPr="000755B3">
        <w:rPr>
          <w:rFonts w:ascii="Times New Roman" w:eastAsia="Times New Roman" w:hAnsi="Times New Roman" w:cs="Times New Roman"/>
          <w:color w:val="000000"/>
          <w:sz w:val="24"/>
          <w:szCs w:val="24"/>
        </w:rPr>
        <w:t xml:space="preserve">Miejsce wykonywania usługi: Szkoła Podstawowa im. Mikołaja Kopernika w Piaskach, </w:t>
      </w:r>
      <w:r w:rsidR="000755B3">
        <w:rPr>
          <w:rFonts w:ascii="Times New Roman" w:eastAsia="Times New Roman" w:hAnsi="Times New Roman" w:cs="Times New Roman"/>
          <w:color w:val="000000"/>
          <w:sz w:val="24"/>
          <w:szCs w:val="24"/>
        </w:rPr>
        <w:br/>
      </w:r>
      <w:r w:rsidRPr="000755B3">
        <w:rPr>
          <w:rFonts w:ascii="Times New Roman" w:eastAsia="Times New Roman" w:hAnsi="Times New Roman" w:cs="Times New Roman"/>
          <w:color w:val="000000"/>
          <w:sz w:val="24"/>
          <w:szCs w:val="24"/>
        </w:rPr>
        <w:t xml:space="preserve">ul. Adama Mickiewicza 2, 21-050 Piaski oraz Zespół Szkół im. Heleny </w:t>
      </w:r>
      <w:proofErr w:type="spellStart"/>
      <w:r w:rsidRPr="000755B3">
        <w:rPr>
          <w:rFonts w:ascii="Times New Roman" w:eastAsia="Times New Roman" w:hAnsi="Times New Roman" w:cs="Times New Roman"/>
          <w:color w:val="000000"/>
          <w:sz w:val="24"/>
          <w:szCs w:val="24"/>
        </w:rPr>
        <w:t>Babisz</w:t>
      </w:r>
      <w:proofErr w:type="spellEnd"/>
      <w:r w:rsidRPr="000755B3">
        <w:rPr>
          <w:rFonts w:ascii="Times New Roman" w:eastAsia="Times New Roman" w:hAnsi="Times New Roman" w:cs="Times New Roman"/>
          <w:color w:val="000000"/>
          <w:sz w:val="24"/>
          <w:szCs w:val="24"/>
        </w:rPr>
        <w:t xml:space="preserve"> </w:t>
      </w:r>
      <w:r w:rsidR="000755B3">
        <w:rPr>
          <w:rFonts w:ascii="Times New Roman" w:eastAsia="Times New Roman" w:hAnsi="Times New Roman" w:cs="Times New Roman"/>
          <w:color w:val="000000"/>
          <w:sz w:val="24"/>
          <w:szCs w:val="24"/>
        </w:rPr>
        <w:br/>
      </w:r>
      <w:r w:rsidRPr="000755B3">
        <w:rPr>
          <w:rFonts w:ascii="Times New Roman" w:eastAsia="Times New Roman" w:hAnsi="Times New Roman" w:cs="Times New Roman"/>
          <w:color w:val="000000"/>
          <w:sz w:val="24"/>
          <w:szCs w:val="24"/>
        </w:rPr>
        <w:t>w Bystrzejowicach Pierwszych, Bystrzejowice Pierwsze 89, 21-050 Piaski.</w:t>
      </w:r>
    </w:p>
    <w:p w14:paraId="5F1067FA" w14:textId="77777777" w:rsidR="00CD3955" w:rsidRDefault="00CD3955" w:rsidP="000755B3">
      <w:pPr>
        <w:spacing w:after="0" w:line="240" w:lineRule="auto"/>
        <w:jc w:val="both"/>
        <w:rPr>
          <w:rFonts w:ascii="Times New Roman" w:eastAsia="Times New Roman" w:hAnsi="Times New Roman" w:cs="Times New Roman"/>
          <w:sz w:val="24"/>
          <w:szCs w:val="24"/>
        </w:rPr>
      </w:pPr>
    </w:p>
    <w:p w14:paraId="1371C22E" w14:textId="77777777" w:rsidR="00CD3955" w:rsidRPr="000755B3" w:rsidRDefault="003E2851" w:rsidP="000755B3">
      <w:pPr>
        <w:pBdr>
          <w:top w:val="nil"/>
          <w:left w:val="nil"/>
          <w:bottom w:val="nil"/>
          <w:right w:val="nil"/>
          <w:between w:val="nil"/>
        </w:pBdr>
        <w:tabs>
          <w:tab w:val="left" w:pos="4253"/>
          <w:tab w:val="center" w:pos="4749"/>
        </w:tabs>
        <w:spacing w:after="0" w:line="240" w:lineRule="auto"/>
        <w:ind w:left="426"/>
        <w:rPr>
          <w:rFonts w:ascii="Times New Roman" w:eastAsia="Times New Roman" w:hAnsi="Times New Roman" w:cs="Times New Roman"/>
          <w:color w:val="000000"/>
          <w:sz w:val="24"/>
          <w:szCs w:val="24"/>
        </w:rPr>
      </w:pPr>
      <w:bookmarkStart w:id="1" w:name="_rccfs3plcvy9" w:colFirst="0" w:colLast="0"/>
      <w:bookmarkEnd w:id="1"/>
      <w:r w:rsidRPr="000755B3">
        <w:rPr>
          <w:rFonts w:ascii="Times New Roman" w:eastAsia="Times New Roman" w:hAnsi="Times New Roman" w:cs="Times New Roman"/>
          <w:color w:val="000000"/>
          <w:sz w:val="24"/>
          <w:szCs w:val="24"/>
        </w:rPr>
        <w:tab/>
        <w:t xml:space="preserve"> § 3</w:t>
      </w:r>
    </w:p>
    <w:p w14:paraId="0E3328D2" w14:textId="0F7F78C2" w:rsidR="00CD3955" w:rsidRPr="000755B3" w:rsidRDefault="003E2851" w:rsidP="000755B3">
      <w:pPr>
        <w:numPr>
          <w:ilvl w:val="0"/>
          <w:numId w:val="7"/>
        </w:numPr>
        <w:pBdr>
          <w:top w:val="nil"/>
          <w:left w:val="nil"/>
          <w:bottom w:val="nil"/>
          <w:right w:val="nil"/>
          <w:between w:val="nil"/>
        </w:pBdr>
        <w:tabs>
          <w:tab w:val="left" w:pos="4412"/>
          <w:tab w:val="center" w:pos="4749"/>
        </w:tabs>
        <w:spacing w:after="0" w:line="240" w:lineRule="auto"/>
        <w:ind w:left="426" w:hanging="426"/>
        <w:jc w:val="both"/>
        <w:rPr>
          <w:rFonts w:ascii="Times New Roman" w:eastAsia="Times New Roman" w:hAnsi="Times New Roman" w:cs="Times New Roman"/>
          <w:color w:val="000000"/>
          <w:sz w:val="24"/>
          <w:szCs w:val="24"/>
        </w:rPr>
      </w:pPr>
      <w:r w:rsidRPr="000755B3">
        <w:rPr>
          <w:rFonts w:ascii="Times New Roman" w:eastAsia="Times New Roman" w:hAnsi="Times New Roman" w:cs="Times New Roman"/>
          <w:color w:val="000000"/>
          <w:sz w:val="24"/>
          <w:szCs w:val="24"/>
        </w:rPr>
        <w:t xml:space="preserve">Z tytułu wykonania całej umowy </w:t>
      </w:r>
      <w:r w:rsidR="00AF17E7" w:rsidRPr="000755B3">
        <w:rPr>
          <w:rFonts w:ascii="Times New Roman" w:eastAsia="Times New Roman" w:hAnsi="Times New Roman" w:cs="Times New Roman"/>
          <w:color w:val="000000"/>
          <w:sz w:val="24"/>
          <w:szCs w:val="24"/>
        </w:rPr>
        <w:t>Wykonawca</w:t>
      </w:r>
      <w:r w:rsidRPr="000755B3">
        <w:rPr>
          <w:rFonts w:ascii="Times New Roman" w:eastAsia="Times New Roman" w:hAnsi="Times New Roman" w:cs="Times New Roman"/>
          <w:color w:val="000000"/>
          <w:sz w:val="24"/>
          <w:szCs w:val="24"/>
        </w:rPr>
        <w:t xml:space="preserve"> otrzyma wynagrodzenie w łącznej maksymalnej wysokości …………… brutto (słownie:………………….), przy czym wynagrodzenie płatne będzie miesięcznie w oparciu o faktycznie przeprowadzoną liczbę zajęć wg stawki ………. zł brutto (słownie:……………..) za jedną godzinę zajęć (45 minut). </w:t>
      </w:r>
      <w:r w:rsidR="00AF17E7" w:rsidRPr="000755B3">
        <w:rPr>
          <w:rFonts w:ascii="Times New Roman" w:eastAsia="Times New Roman" w:hAnsi="Times New Roman" w:cs="Times New Roman"/>
          <w:color w:val="000000"/>
          <w:sz w:val="24"/>
          <w:szCs w:val="24"/>
        </w:rPr>
        <w:t>Wykonawca</w:t>
      </w:r>
      <w:r w:rsidRPr="000755B3">
        <w:rPr>
          <w:rFonts w:ascii="Times New Roman" w:eastAsia="Times New Roman" w:hAnsi="Times New Roman" w:cs="Times New Roman"/>
          <w:color w:val="000000"/>
          <w:sz w:val="24"/>
          <w:szCs w:val="24"/>
        </w:rPr>
        <w:t xml:space="preserve"> wyliczy należne wynagrodzenie jako iloczyn liczby faktycznie zrealizowanych godzin w miesiącu i umownej stawki godzinowej. Wynagrodzenie płatne będzie w ciągu 14 dni od daty otrzymania przez Z</w:t>
      </w:r>
      <w:r w:rsidR="00AF17E7" w:rsidRPr="000755B3">
        <w:rPr>
          <w:rFonts w:ascii="Times New Roman" w:eastAsia="Times New Roman" w:hAnsi="Times New Roman" w:cs="Times New Roman"/>
          <w:color w:val="000000"/>
          <w:sz w:val="24"/>
          <w:szCs w:val="24"/>
        </w:rPr>
        <w:t xml:space="preserve">amawiającego </w:t>
      </w:r>
      <w:r w:rsidR="00986A70" w:rsidRPr="000755B3">
        <w:rPr>
          <w:rFonts w:ascii="Times New Roman" w:eastAsia="Times New Roman" w:hAnsi="Times New Roman" w:cs="Times New Roman"/>
          <w:color w:val="000000"/>
          <w:sz w:val="24"/>
          <w:szCs w:val="24"/>
        </w:rPr>
        <w:t>prawidłowo wystawionego</w:t>
      </w:r>
      <w:r w:rsidRPr="000755B3">
        <w:rPr>
          <w:rFonts w:ascii="Times New Roman" w:eastAsia="Times New Roman" w:hAnsi="Times New Roman" w:cs="Times New Roman"/>
          <w:color w:val="000000"/>
          <w:sz w:val="24"/>
          <w:szCs w:val="24"/>
        </w:rPr>
        <w:t xml:space="preserve"> rachunku/faktury i protokołu z liczbą godzin.</w:t>
      </w:r>
    </w:p>
    <w:p w14:paraId="5BB1A60D" w14:textId="7EEFD558" w:rsidR="00CD3955" w:rsidRPr="000755B3" w:rsidRDefault="003E2851" w:rsidP="000755B3">
      <w:pPr>
        <w:numPr>
          <w:ilvl w:val="0"/>
          <w:numId w:val="7"/>
        </w:numPr>
        <w:pBdr>
          <w:top w:val="nil"/>
          <w:left w:val="nil"/>
          <w:bottom w:val="nil"/>
          <w:right w:val="nil"/>
          <w:between w:val="nil"/>
        </w:pBdr>
        <w:tabs>
          <w:tab w:val="left" w:pos="4412"/>
          <w:tab w:val="center" w:pos="4749"/>
        </w:tabs>
        <w:spacing w:after="0" w:line="240" w:lineRule="auto"/>
        <w:ind w:left="426" w:hanging="426"/>
        <w:jc w:val="both"/>
        <w:rPr>
          <w:rFonts w:ascii="Times New Roman" w:eastAsia="Times New Roman" w:hAnsi="Times New Roman" w:cs="Times New Roman"/>
          <w:color w:val="000000"/>
          <w:sz w:val="24"/>
          <w:szCs w:val="24"/>
        </w:rPr>
      </w:pPr>
      <w:r w:rsidRPr="000755B3">
        <w:rPr>
          <w:rFonts w:ascii="Times New Roman" w:eastAsia="Times New Roman" w:hAnsi="Times New Roman" w:cs="Times New Roman"/>
          <w:color w:val="000000"/>
          <w:sz w:val="24"/>
          <w:szCs w:val="24"/>
        </w:rPr>
        <w:t xml:space="preserve">Faktura VAT/Rachunek zostanie wystawiona na wskazane dane: Gmina Piaski, </w:t>
      </w:r>
      <w:r w:rsidR="000755B3">
        <w:rPr>
          <w:rFonts w:ascii="Times New Roman" w:eastAsia="Times New Roman" w:hAnsi="Times New Roman" w:cs="Times New Roman"/>
          <w:color w:val="000000"/>
          <w:sz w:val="24"/>
          <w:szCs w:val="24"/>
        </w:rPr>
        <w:br/>
      </w:r>
      <w:r w:rsidRPr="000755B3">
        <w:rPr>
          <w:rFonts w:ascii="Times New Roman" w:eastAsia="Times New Roman" w:hAnsi="Times New Roman" w:cs="Times New Roman"/>
          <w:color w:val="000000"/>
          <w:sz w:val="24"/>
          <w:szCs w:val="24"/>
        </w:rPr>
        <w:t>ul. Lubelska 77, 21-050 Piaski, NIP: 712-29-78-584.</w:t>
      </w:r>
    </w:p>
    <w:p w14:paraId="493C2F8B" w14:textId="63F26F8F" w:rsidR="00CD3955" w:rsidRPr="000755B3" w:rsidRDefault="003E2851" w:rsidP="000755B3">
      <w:pPr>
        <w:numPr>
          <w:ilvl w:val="0"/>
          <w:numId w:val="7"/>
        </w:numPr>
        <w:pBdr>
          <w:top w:val="nil"/>
          <w:left w:val="nil"/>
          <w:bottom w:val="nil"/>
          <w:right w:val="nil"/>
          <w:between w:val="nil"/>
        </w:pBdr>
        <w:tabs>
          <w:tab w:val="left" w:pos="4412"/>
          <w:tab w:val="center" w:pos="4749"/>
        </w:tabs>
        <w:spacing w:after="0" w:line="240" w:lineRule="auto"/>
        <w:ind w:left="426" w:hanging="426"/>
        <w:jc w:val="both"/>
        <w:rPr>
          <w:rFonts w:ascii="Times New Roman" w:eastAsia="Times New Roman" w:hAnsi="Times New Roman" w:cs="Times New Roman"/>
          <w:color w:val="000000"/>
          <w:sz w:val="24"/>
          <w:szCs w:val="24"/>
        </w:rPr>
      </w:pPr>
      <w:r w:rsidRPr="000755B3">
        <w:rPr>
          <w:rFonts w:ascii="Times New Roman" w:eastAsia="Times New Roman" w:hAnsi="Times New Roman" w:cs="Times New Roman"/>
          <w:color w:val="000000"/>
          <w:sz w:val="24"/>
          <w:szCs w:val="24"/>
        </w:rPr>
        <w:t xml:space="preserve">W celu dokonania rozliczenia okresowego </w:t>
      </w:r>
      <w:r w:rsidR="00AF17E7" w:rsidRPr="000755B3">
        <w:rPr>
          <w:rFonts w:ascii="Times New Roman" w:eastAsia="Times New Roman" w:hAnsi="Times New Roman" w:cs="Times New Roman"/>
          <w:color w:val="000000"/>
          <w:sz w:val="24"/>
          <w:szCs w:val="24"/>
        </w:rPr>
        <w:t>Wykonawca</w:t>
      </w:r>
      <w:r w:rsidRPr="000755B3">
        <w:rPr>
          <w:rFonts w:ascii="Times New Roman" w:eastAsia="Times New Roman" w:hAnsi="Times New Roman" w:cs="Times New Roman"/>
          <w:color w:val="000000"/>
          <w:sz w:val="24"/>
          <w:szCs w:val="24"/>
        </w:rPr>
        <w:t xml:space="preserve"> przedstawia Z</w:t>
      </w:r>
      <w:r w:rsidR="00AF17E7" w:rsidRPr="000755B3">
        <w:rPr>
          <w:rFonts w:ascii="Times New Roman" w:eastAsia="Times New Roman" w:hAnsi="Times New Roman" w:cs="Times New Roman"/>
          <w:color w:val="000000"/>
          <w:sz w:val="24"/>
          <w:szCs w:val="24"/>
        </w:rPr>
        <w:t>amawiającemu</w:t>
      </w:r>
      <w:r w:rsidRPr="000755B3">
        <w:rPr>
          <w:rFonts w:ascii="Times New Roman" w:eastAsia="Times New Roman" w:hAnsi="Times New Roman" w:cs="Times New Roman"/>
          <w:color w:val="000000"/>
          <w:sz w:val="24"/>
          <w:szCs w:val="24"/>
        </w:rPr>
        <w:t>, do 5 dnia miesiąca po miesiącu, w którym zostały przeprowadzone zajęcia, zestawienie zrealizowanych godzin zajęć w poszczególnych szkołach.</w:t>
      </w:r>
    </w:p>
    <w:p w14:paraId="24F8B3C6" w14:textId="415088B0" w:rsidR="00CD3955" w:rsidRPr="000755B3" w:rsidRDefault="003E2851" w:rsidP="000755B3">
      <w:pPr>
        <w:numPr>
          <w:ilvl w:val="0"/>
          <w:numId w:val="7"/>
        </w:numPr>
        <w:pBdr>
          <w:top w:val="nil"/>
          <w:left w:val="nil"/>
          <w:bottom w:val="nil"/>
          <w:right w:val="nil"/>
          <w:between w:val="nil"/>
        </w:pBdr>
        <w:tabs>
          <w:tab w:val="left" w:pos="4412"/>
          <w:tab w:val="center" w:pos="4749"/>
        </w:tabs>
        <w:spacing w:after="0" w:line="240" w:lineRule="auto"/>
        <w:ind w:left="426" w:hanging="426"/>
        <w:jc w:val="both"/>
        <w:rPr>
          <w:rFonts w:ascii="Times New Roman" w:eastAsia="Times New Roman" w:hAnsi="Times New Roman" w:cs="Times New Roman"/>
          <w:color w:val="000000"/>
          <w:sz w:val="24"/>
          <w:szCs w:val="24"/>
        </w:rPr>
      </w:pPr>
      <w:r w:rsidRPr="000755B3">
        <w:rPr>
          <w:rFonts w:ascii="Times New Roman" w:eastAsia="Times New Roman" w:hAnsi="Times New Roman" w:cs="Times New Roman"/>
          <w:color w:val="000000"/>
          <w:sz w:val="24"/>
          <w:szCs w:val="24"/>
        </w:rPr>
        <w:t>Za dzień zapłaty uważa się dzień dokonania przelewu przez Z</w:t>
      </w:r>
      <w:r w:rsidR="00AF17E7" w:rsidRPr="000755B3">
        <w:rPr>
          <w:rFonts w:ascii="Times New Roman" w:eastAsia="Times New Roman" w:hAnsi="Times New Roman" w:cs="Times New Roman"/>
          <w:color w:val="000000"/>
          <w:sz w:val="24"/>
          <w:szCs w:val="24"/>
        </w:rPr>
        <w:t>amawiającego</w:t>
      </w:r>
      <w:r w:rsidRPr="000755B3">
        <w:rPr>
          <w:rFonts w:ascii="Times New Roman" w:eastAsia="Times New Roman" w:hAnsi="Times New Roman" w:cs="Times New Roman"/>
          <w:color w:val="000000"/>
          <w:sz w:val="24"/>
          <w:szCs w:val="24"/>
        </w:rPr>
        <w:t xml:space="preserve">. </w:t>
      </w:r>
    </w:p>
    <w:p w14:paraId="74158952" w14:textId="770BECBD" w:rsidR="00CD3955" w:rsidRPr="000755B3" w:rsidRDefault="00AF17E7" w:rsidP="000755B3">
      <w:pPr>
        <w:numPr>
          <w:ilvl w:val="0"/>
          <w:numId w:val="7"/>
        </w:numPr>
        <w:pBdr>
          <w:top w:val="nil"/>
          <w:left w:val="nil"/>
          <w:bottom w:val="nil"/>
          <w:right w:val="nil"/>
          <w:between w:val="nil"/>
        </w:pBdr>
        <w:tabs>
          <w:tab w:val="left" w:pos="4412"/>
          <w:tab w:val="center" w:pos="4749"/>
        </w:tabs>
        <w:spacing w:after="0" w:line="240" w:lineRule="auto"/>
        <w:ind w:left="426" w:hanging="426"/>
        <w:jc w:val="both"/>
        <w:rPr>
          <w:rFonts w:ascii="Times New Roman" w:eastAsia="Times New Roman" w:hAnsi="Times New Roman" w:cs="Times New Roman"/>
          <w:color w:val="000000"/>
          <w:sz w:val="24"/>
          <w:szCs w:val="24"/>
        </w:rPr>
      </w:pPr>
      <w:r w:rsidRPr="000755B3">
        <w:rPr>
          <w:rFonts w:ascii="Times New Roman" w:eastAsia="Times New Roman" w:hAnsi="Times New Roman" w:cs="Times New Roman"/>
          <w:color w:val="000000"/>
          <w:sz w:val="24"/>
          <w:szCs w:val="24"/>
        </w:rPr>
        <w:t>Wykonawca</w:t>
      </w:r>
      <w:r w:rsidR="003E2851" w:rsidRPr="000755B3">
        <w:rPr>
          <w:rFonts w:ascii="Times New Roman" w:eastAsia="Times New Roman" w:hAnsi="Times New Roman" w:cs="Times New Roman"/>
          <w:color w:val="000000"/>
          <w:sz w:val="24"/>
          <w:szCs w:val="24"/>
        </w:rPr>
        <w:t xml:space="preserve"> przyjmuje do wiadomości, iż wynagrodzenie wynikające z niniejszej umowy jest współfinansowane przez Unię Europejską w ramach Europejskiego Fundusz Społecznego+.</w:t>
      </w:r>
    </w:p>
    <w:p w14:paraId="51D88927" w14:textId="77777777" w:rsidR="000755B3" w:rsidRDefault="000755B3" w:rsidP="000755B3">
      <w:pPr>
        <w:spacing w:after="0" w:line="240" w:lineRule="auto"/>
        <w:jc w:val="center"/>
        <w:rPr>
          <w:rFonts w:ascii="Times New Roman" w:eastAsia="Times New Roman" w:hAnsi="Times New Roman" w:cs="Times New Roman"/>
          <w:sz w:val="24"/>
          <w:szCs w:val="24"/>
        </w:rPr>
      </w:pPr>
    </w:p>
    <w:p w14:paraId="7941F92F" w14:textId="77777777" w:rsidR="00CD3955" w:rsidRPr="000755B3" w:rsidRDefault="003E2851" w:rsidP="000755B3">
      <w:pPr>
        <w:spacing w:after="0" w:line="240" w:lineRule="auto"/>
        <w:jc w:val="center"/>
        <w:rPr>
          <w:rFonts w:ascii="Times New Roman" w:eastAsia="Times New Roman" w:hAnsi="Times New Roman" w:cs="Times New Roman"/>
          <w:sz w:val="24"/>
          <w:szCs w:val="24"/>
        </w:rPr>
      </w:pPr>
      <w:r w:rsidRPr="000755B3">
        <w:rPr>
          <w:rFonts w:ascii="Times New Roman" w:eastAsia="Times New Roman" w:hAnsi="Times New Roman" w:cs="Times New Roman"/>
          <w:sz w:val="24"/>
          <w:szCs w:val="24"/>
        </w:rPr>
        <w:t>§ 4</w:t>
      </w:r>
    </w:p>
    <w:p w14:paraId="73017D94" w14:textId="7456ED11" w:rsidR="00CD3955" w:rsidRPr="000755B3" w:rsidRDefault="00AF17E7" w:rsidP="000755B3">
      <w:pPr>
        <w:numPr>
          <w:ilvl w:val="0"/>
          <w:numId w:val="8"/>
        </w:numPr>
        <w:pBdr>
          <w:top w:val="nil"/>
          <w:left w:val="nil"/>
          <w:bottom w:val="nil"/>
          <w:right w:val="nil"/>
          <w:between w:val="nil"/>
        </w:pBdr>
        <w:spacing w:after="0" w:line="240" w:lineRule="auto"/>
        <w:ind w:left="426" w:hanging="426"/>
        <w:jc w:val="both"/>
        <w:rPr>
          <w:rFonts w:ascii="Times New Roman" w:eastAsia="Times New Roman" w:hAnsi="Times New Roman" w:cs="Times New Roman"/>
          <w:color w:val="000000"/>
          <w:sz w:val="24"/>
          <w:szCs w:val="24"/>
        </w:rPr>
      </w:pPr>
      <w:r w:rsidRPr="000755B3">
        <w:rPr>
          <w:rFonts w:ascii="Times New Roman" w:eastAsia="Times New Roman" w:hAnsi="Times New Roman" w:cs="Times New Roman"/>
          <w:color w:val="000000"/>
          <w:sz w:val="24"/>
          <w:szCs w:val="24"/>
        </w:rPr>
        <w:t>Wykonawca</w:t>
      </w:r>
      <w:r w:rsidR="003E2851" w:rsidRPr="000755B3">
        <w:rPr>
          <w:rFonts w:ascii="Times New Roman" w:eastAsia="Times New Roman" w:hAnsi="Times New Roman" w:cs="Times New Roman"/>
          <w:color w:val="000000"/>
          <w:sz w:val="24"/>
          <w:szCs w:val="24"/>
        </w:rPr>
        <w:t xml:space="preserve"> jest zobowiązany do:</w:t>
      </w:r>
    </w:p>
    <w:p w14:paraId="1B3B7A33" w14:textId="37D9A349" w:rsidR="00CD3955" w:rsidRPr="000755B3" w:rsidRDefault="003E2851" w:rsidP="000755B3">
      <w:pPr>
        <w:numPr>
          <w:ilvl w:val="0"/>
          <w:numId w:val="9"/>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0755B3">
        <w:rPr>
          <w:rFonts w:ascii="Times New Roman" w:eastAsia="Times New Roman" w:hAnsi="Times New Roman" w:cs="Times New Roman"/>
          <w:color w:val="000000"/>
          <w:sz w:val="24"/>
          <w:szCs w:val="24"/>
        </w:rPr>
        <w:t>ścisłej współpracy z koordynatorami projektu ze strony Z</w:t>
      </w:r>
      <w:r w:rsidR="00AF17E7" w:rsidRPr="000755B3">
        <w:rPr>
          <w:rFonts w:ascii="Times New Roman" w:eastAsia="Times New Roman" w:hAnsi="Times New Roman" w:cs="Times New Roman"/>
          <w:color w:val="000000"/>
          <w:sz w:val="24"/>
          <w:szCs w:val="24"/>
        </w:rPr>
        <w:t>amawiającego</w:t>
      </w:r>
      <w:r w:rsidRPr="000755B3">
        <w:rPr>
          <w:rFonts w:ascii="Times New Roman" w:eastAsia="Times New Roman" w:hAnsi="Times New Roman" w:cs="Times New Roman"/>
          <w:color w:val="000000"/>
          <w:sz w:val="24"/>
          <w:szCs w:val="24"/>
        </w:rPr>
        <w:t>,</w:t>
      </w:r>
    </w:p>
    <w:p w14:paraId="53CBAB80" w14:textId="77777777" w:rsidR="00CD3955" w:rsidRPr="000755B3" w:rsidRDefault="003E2851" w:rsidP="000755B3">
      <w:pPr>
        <w:numPr>
          <w:ilvl w:val="0"/>
          <w:numId w:val="9"/>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0755B3">
        <w:rPr>
          <w:rFonts w:ascii="Times New Roman" w:eastAsia="Times New Roman" w:hAnsi="Times New Roman" w:cs="Times New Roman"/>
          <w:color w:val="000000"/>
          <w:sz w:val="24"/>
          <w:szCs w:val="24"/>
        </w:rPr>
        <w:t>uzgadniania z koordynatorami projektu dokładnych terminów realizacji prowadzonych zajęć w całym okresie realizacji zadania w szczególności przygotowania harmonogramów realizacji zajęć i przesłania ich do koordynatorów w terminie minimum 5 dni przed rozpoczęciem zajęć,</w:t>
      </w:r>
    </w:p>
    <w:p w14:paraId="477F3773" w14:textId="77777777" w:rsidR="00CD3955" w:rsidRPr="000755B3" w:rsidRDefault="003E2851" w:rsidP="000755B3">
      <w:pPr>
        <w:numPr>
          <w:ilvl w:val="0"/>
          <w:numId w:val="9"/>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0755B3">
        <w:rPr>
          <w:rFonts w:ascii="Times New Roman" w:eastAsia="Times New Roman" w:hAnsi="Times New Roman" w:cs="Times New Roman"/>
          <w:color w:val="000000"/>
          <w:sz w:val="24"/>
          <w:szCs w:val="24"/>
        </w:rPr>
        <w:t>przedłożenia w terminie 10 dni od dnia podpisania umowy programu zajęć, który musi zostać zatwierdzony przez koordynatorów projektu w szkołach,</w:t>
      </w:r>
    </w:p>
    <w:p w14:paraId="767F0A78" w14:textId="1071C21F" w:rsidR="00CD3955" w:rsidRPr="000755B3" w:rsidRDefault="003E2851" w:rsidP="000755B3">
      <w:pPr>
        <w:numPr>
          <w:ilvl w:val="0"/>
          <w:numId w:val="9"/>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0755B3">
        <w:rPr>
          <w:rFonts w:ascii="Times New Roman" w:eastAsia="Times New Roman" w:hAnsi="Times New Roman" w:cs="Times New Roman"/>
          <w:color w:val="000000"/>
          <w:sz w:val="24"/>
          <w:szCs w:val="24"/>
        </w:rPr>
        <w:t>bieżącego informowania na piśmie Z</w:t>
      </w:r>
      <w:r w:rsidR="00AF17E7" w:rsidRPr="000755B3">
        <w:rPr>
          <w:rFonts w:ascii="Times New Roman" w:eastAsia="Times New Roman" w:hAnsi="Times New Roman" w:cs="Times New Roman"/>
          <w:color w:val="000000"/>
          <w:sz w:val="24"/>
          <w:szCs w:val="24"/>
        </w:rPr>
        <w:t>amawiającego</w:t>
      </w:r>
      <w:r w:rsidRPr="000755B3">
        <w:rPr>
          <w:rFonts w:ascii="Times New Roman" w:eastAsia="Times New Roman" w:hAnsi="Times New Roman" w:cs="Times New Roman"/>
          <w:color w:val="000000"/>
          <w:sz w:val="24"/>
          <w:szCs w:val="24"/>
        </w:rPr>
        <w:t xml:space="preserve"> o przypadkach nieobecności</w:t>
      </w:r>
      <w:r w:rsidR="000755B3">
        <w:rPr>
          <w:rFonts w:ascii="Times New Roman" w:eastAsia="Times New Roman" w:hAnsi="Times New Roman" w:cs="Times New Roman"/>
          <w:color w:val="000000"/>
          <w:sz w:val="24"/>
          <w:szCs w:val="24"/>
        </w:rPr>
        <w:t xml:space="preserve"> </w:t>
      </w:r>
      <w:r w:rsidRPr="000755B3">
        <w:rPr>
          <w:rFonts w:ascii="Times New Roman" w:eastAsia="Times New Roman" w:hAnsi="Times New Roman" w:cs="Times New Roman"/>
          <w:color w:val="000000"/>
          <w:sz w:val="24"/>
          <w:szCs w:val="24"/>
        </w:rPr>
        <w:t>uczestnika na zajęciach oraz rezygnacji z uczestnictwa w zajęciach,</w:t>
      </w:r>
    </w:p>
    <w:p w14:paraId="02C199AE" w14:textId="30BB052A" w:rsidR="00CD3955" w:rsidRPr="000755B3" w:rsidRDefault="003E2851" w:rsidP="000755B3">
      <w:pPr>
        <w:numPr>
          <w:ilvl w:val="0"/>
          <w:numId w:val="9"/>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0755B3">
        <w:rPr>
          <w:rFonts w:ascii="Times New Roman" w:eastAsia="Times New Roman" w:hAnsi="Times New Roman" w:cs="Times New Roman"/>
          <w:color w:val="000000"/>
          <w:sz w:val="24"/>
          <w:szCs w:val="24"/>
        </w:rPr>
        <w:t>zapewnienia prawidłowej promocji prowadzonych zajęć z określeniem ich nazwy,</w:t>
      </w:r>
      <w:r w:rsidR="000755B3">
        <w:rPr>
          <w:rFonts w:ascii="Times New Roman" w:eastAsia="Times New Roman" w:hAnsi="Times New Roman" w:cs="Times New Roman"/>
          <w:color w:val="000000"/>
          <w:sz w:val="24"/>
          <w:szCs w:val="24"/>
        </w:rPr>
        <w:t xml:space="preserve"> </w:t>
      </w:r>
      <w:r w:rsidRPr="000755B3">
        <w:rPr>
          <w:rFonts w:ascii="Times New Roman" w:eastAsia="Times New Roman" w:hAnsi="Times New Roman" w:cs="Times New Roman"/>
          <w:color w:val="000000"/>
          <w:sz w:val="24"/>
          <w:szCs w:val="24"/>
        </w:rPr>
        <w:t>nazwy Z</w:t>
      </w:r>
      <w:r w:rsidR="00AF17E7" w:rsidRPr="000755B3">
        <w:rPr>
          <w:rFonts w:ascii="Times New Roman" w:eastAsia="Times New Roman" w:hAnsi="Times New Roman" w:cs="Times New Roman"/>
          <w:color w:val="000000"/>
          <w:sz w:val="24"/>
          <w:szCs w:val="24"/>
        </w:rPr>
        <w:t>amawiającego</w:t>
      </w:r>
      <w:r w:rsidRPr="000755B3">
        <w:rPr>
          <w:rFonts w:ascii="Times New Roman" w:eastAsia="Times New Roman" w:hAnsi="Times New Roman" w:cs="Times New Roman"/>
          <w:color w:val="000000"/>
          <w:sz w:val="24"/>
          <w:szCs w:val="24"/>
        </w:rPr>
        <w:t xml:space="preserve"> oraz nazwy projektu. Wszystkie materiały oraz sale, w których</w:t>
      </w:r>
      <w:r w:rsidR="000755B3">
        <w:rPr>
          <w:rFonts w:ascii="Times New Roman" w:eastAsia="Times New Roman" w:hAnsi="Times New Roman" w:cs="Times New Roman"/>
          <w:color w:val="000000"/>
          <w:sz w:val="24"/>
          <w:szCs w:val="24"/>
        </w:rPr>
        <w:t xml:space="preserve"> </w:t>
      </w:r>
      <w:r w:rsidRPr="000755B3">
        <w:rPr>
          <w:rFonts w:ascii="Times New Roman" w:eastAsia="Times New Roman" w:hAnsi="Times New Roman" w:cs="Times New Roman"/>
          <w:color w:val="000000"/>
          <w:sz w:val="24"/>
          <w:szCs w:val="24"/>
        </w:rPr>
        <w:t>przeprowadzane będą zajęcia, będą musiały być opatrzone właściwym logo,</w:t>
      </w:r>
    </w:p>
    <w:p w14:paraId="583153E5" w14:textId="032DD427" w:rsidR="00CD3955" w:rsidRPr="000755B3" w:rsidRDefault="003E2851" w:rsidP="000755B3">
      <w:pPr>
        <w:numPr>
          <w:ilvl w:val="0"/>
          <w:numId w:val="9"/>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0755B3">
        <w:rPr>
          <w:rFonts w:ascii="Times New Roman" w:eastAsia="Times New Roman" w:hAnsi="Times New Roman" w:cs="Times New Roman"/>
          <w:color w:val="000000"/>
          <w:sz w:val="24"/>
          <w:szCs w:val="24"/>
        </w:rPr>
        <w:t xml:space="preserve">zapewnienia sprzętu i pomocy dydaktycznych dostosowanych do potrzeb osób </w:t>
      </w:r>
      <w:r w:rsidR="000755B3">
        <w:rPr>
          <w:rFonts w:ascii="Times New Roman" w:eastAsia="Times New Roman" w:hAnsi="Times New Roman" w:cs="Times New Roman"/>
          <w:color w:val="000000"/>
          <w:sz w:val="24"/>
          <w:szCs w:val="24"/>
        </w:rPr>
        <w:br/>
      </w:r>
      <w:r w:rsidRPr="000755B3">
        <w:rPr>
          <w:rFonts w:ascii="Times New Roman" w:eastAsia="Times New Roman" w:hAnsi="Times New Roman" w:cs="Times New Roman"/>
          <w:color w:val="000000"/>
          <w:sz w:val="24"/>
          <w:szCs w:val="24"/>
        </w:rPr>
        <w:t>z</w:t>
      </w:r>
      <w:r w:rsidR="000755B3">
        <w:rPr>
          <w:rFonts w:ascii="Times New Roman" w:eastAsia="Times New Roman" w:hAnsi="Times New Roman" w:cs="Times New Roman"/>
          <w:color w:val="000000"/>
          <w:sz w:val="24"/>
          <w:szCs w:val="24"/>
        </w:rPr>
        <w:t xml:space="preserve"> </w:t>
      </w:r>
      <w:r w:rsidRPr="000755B3">
        <w:rPr>
          <w:rFonts w:ascii="Times New Roman" w:eastAsia="Times New Roman" w:hAnsi="Times New Roman" w:cs="Times New Roman"/>
          <w:color w:val="000000"/>
          <w:sz w:val="24"/>
          <w:szCs w:val="24"/>
        </w:rPr>
        <w:t>niepełnosprawnością.</w:t>
      </w:r>
    </w:p>
    <w:p w14:paraId="776C4E0F" w14:textId="1629F2EB" w:rsidR="00CD3955" w:rsidRPr="000755B3" w:rsidRDefault="00AF17E7" w:rsidP="000755B3">
      <w:pPr>
        <w:numPr>
          <w:ilvl w:val="0"/>
          <w:numId w:val="8"/>
        </w:numPr>
        <w:pBdr>
          <w:top w:val="nil"/>
          <w:left w:val="nil"/>
          <w:bottom w:val="nil"/>
          <w:right w:val="nil"/>
          <w:between w:val="nil"/>
        </w:pBdr>
        <w:spacing w:after="0" w:line="240" w:lineRule="auto"/>
        <w:ind w:left="426" w:hanging="426"/>
        <w:jc w:val="both"/>
        <w:rPr>
          <w:rFonts w:ascii="Times New Roman" w:eastAsia="Times New Roman" w:hAnsi="Times New Roman" w:cs="Times New Roman"/>
          <w:color w:val="000000"/>
          <w:sz w:val="24"/>
          <w:szCs w:val="24"/>
        </w:rPr>
      </w:pPr>
      <w:r w:rsidRPr="000755B3">
        <w:rPr>
          <w:rFonts w:ascii="Times New Roman" w:eastAsia="Times New Roman" w:hAnsi="Times New Roman" w:cs="Times New Roman"/>
          <w:color w:val="000000"/>
          <w:sz w:val="24"/>
          <w:szCs w:val="24"/>
        </w:rPr>
        <w:t>Wykonawca</w:t>
      </w:r>
      <w:r w:rsidR="003E2851" w:rsidRPr="000755B3">
        <w:rPr>
          <w:rFonts w:ascii="Times New Roman" w:eastAsia="Times New Roman" w:hAnsi="Times New Roman" w:cs="Times New Roman"/>
          <w:color w:val="000000"/>
          <w:sz w:val="24"/>
          <w:szCs w:val="24"/>
        </w:rPr>
        <w:t xml:space="preserve"> jest zobowiązany do prowadzenia dokumentacji szkolenia w postaci:</w:t>
      </w:r>
    </w:p>
    <w:p w14:paraId="10FB8C70" w14:textId="77777777" w:rsidR="00CD3955" w:rsidRPr="000755B3" w:rsidRDefault="003E2851" w:rsidP="000755B3">
      <w:pPr>
        <w:numPr>
          <w:ilvl w:val="0"/>
          <w:numId w:val="2"/>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0755B3">
        <w:rPr>
          <w:rFonts w:ascii="Times New Roman" w:eastAsia="Times New Roman" w:hAnsi="Times New Roman" w:cs="Times New Roman"/>
          <w:color w:val="000000"/>
          <w:sz w:val="24"/>
          <w:szCs w:val="24"/>
        </w:rPr>
        <w:t>dziennika zajęć,</w:t>
      </w:r>
    </w:p>
    <w:p w14:paraId="1D476940" w14:textId="77777777" w:rsidR="00CD3955" w:rsidRPr="000755B3" w:rsidRDefault="003E2851" w:rsidP="000755B3">
      <w:pPr>
        <w:numPr>
          <w:ilvl w:val="0"/>
          <w:numId w:val="2"/>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0755B3">
        <w:rPr>
          <w:rFonts w:ascii="Times New Roman" w:eastAsia="Times New Roman" w:hAnsi="Times New Roman" w:cs="Times New Roman"/>
          <w:color w:val="000000"/>
          <w:sz w:val="24"/>
          <w:szCs w:val="24"/>
        </w:rPr>
        <w:t>list obecności,</w:t>
      </w:r>
    </w:p>
    <w:p w14:paraId="579D7771" w14:textId="77777777" w:rsidR="00CD3955" w:rsidRPr="000755B3" w:rsidRDefault="003E2851" w:rsidP="000755B3">
      <w:pPr>
        <w:numPr>
          <w:ilvl w:val="0"/>
          <w:numId w:val="2"/>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0755B3">
        <w:rPr>
          <w:rFonts w:ascii="Times New Roman" w:eastAsia="Times New Roman" w:hAnsi="Times New Roman" w:cs="Times New Roman"/>
          <w:color w:val="000000"/>
          <w:sz w:val="24"/>
          <w:szCs w:val="24"/>
        </w:rPr>
        <w:t>arkusza oceny organizacji i realizacji zajęć,</w:t>
      </w:r>
    </w:p>
    <w:p w14:paraId="4EFC16EC" w14:textId="77777777" w:rsidR="00CD3955" w:rsidRPr="000755B3" w:rsidRDefault="003E2851" w:rsidP="000755B3">
      <w:pPr>
        <w:numPr>
          <w:ilvl w:val="0"/>
          <w:numId w:val="2"/>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0755B3">
        <w:rPr>
          <w:rFonts w:ascii="Times New Roman" w:eastAsia="Times New Roman" w:hAnsi="Times New Roman" w:cs="Times New Roman"/>
          <w:color w:val="000000"/>
          <w:sz w:val="24"/>
          <w:szCs w:val="24"/>
        </w:rPr>
        <w:t>raportu końcowego z przeprowadzonych zajęć.</w:t>
      </w:r>
    </w:p>
    <w:p w14:paraId="380832A7" w14:textId="2195ACE7" w:rsidR="00CD3955" w:rsidRPr="000755B3" w:rsidRDefault="003E2851" w:rsidP="000755B3">
      <w:pPr>
        <w:numPr>
          <w:ilvl w:val="0"/>
          <w:numId w:val="8"/>
        </w:numPr>
        <w:pBdr>
          <w:top w:val="nil"/>
          <w:left w:val="nil"/>
          <w:bottom w:val="nil"/>
          <w:right w:val="nil"/>
          <w:between w:val="nil"/>
        </w:pBdr>
        <w:spacing w:after="0" w:line="240" w:lineRule="auto"/>
        <w:ind w:left="426" w:hanging="426"/>
        <w:jc w:val="both"/>
        <w:rPr>
          <w:rFonts w:ascii="Times New Roman" w:eastAsia="Times New Roman" w:hAnsi="Times New Roman" w:cs="Times New Roman"/>
          <w:color w:val="000000"/>
          <w:sz w:val="24"/>
          <w:szCs w:val="24"/>
        </w:rPr>
      </w:pPr>
      <w:r w:rsidRPr="000755B3">
        <w:rPr>
          <w:rFonts w:ascii="Times New Roman" w:eastAsia="Times New Roman" w:hAnsi="Times New Roman" w:cs="Times New Roman"/>
          <w:color w:val="000000"/>
          <w:sz w:val="24"/>
          <w:szCs w:val="24"/>
        </w:rPr>
        <w:t xml:space="preserve">Dokumentacja szkolenia związana z realizacją przedmiotu zamówienia przez </w:t>
      </w:r>
      <w:r w:rsidR="00AF17E7" w:rsidRPr="000755B3">
        <w:rPr>
          <w:rFonts w:ascii="Times New Roman" w:eastAsia="Times New Roman" w:hAnsi="Times New Roman" w:cs="Times New Roman"/>
          <w:color w:val="000000"/>
          <w:sz w:val="24"/>
          <w:szCs w:val="24"/>
        </w:rPr>
        <w:t>Wykonawcę</w:t>
      </w:r>
      <w:r w:rsidRPr="000755B3">
        <w:rPr>
          <w:rFonts w:ascii="Times New Roman" w:eastAsia="Times New Roman" w:hAnsi="Times New Roman" w:cs="Times New Roman"/>
          <w:color w:val="000000"/>
          <w:sz w:val="24"/>
          <w:szCs w:val="24"/>
        </w:rPr>
        <w:t xml:space="preserve"> musi zawierać:</w:t>
      </w:r>
    </w:p>
    <w:p w14:paraId="2D8BFF1F" w14:textId="77777777" w:rsidR="00CD3955" w:rsidRPr="000755B3" w:rsidRDefault="003E2851" w:rsidP="000755B3">
      <w:pPr>
        <w:numPr>
          <w:ilvl w:val="0"/>
          <w:numId w:val="3"/>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0755B3">
        <w:rPr>
          <w:rFonts w:ascii="Times New Roman" w:eastAsia="Times New Roman" w:hAnsi="Times New Roman" w:cs="Times New Roman"/>
          <w:color w:val="000000"/>
          <w:sz w:val="24"/>
          <w:szCs w:val="24"/>
        </w:rPr>
        <w:t>logo UE-EFS+,</w:t>
      </w:r>
    </w:p>
    <w:p w14:paraId="6EC7028E" w14:textId="77777777" w:rsidR="00CD3955" w:rsidRPr="000755B3" w:rsidRDefault="003E2851" w:rsidP="000755B3">
      <w:pPr>
        <w:numPr>
          <w:ilvl w:val="0"/>
          <w:numId w:val="3"/>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0755B3">
        <w:rPr>
          <w:rFonts w:ascii="Times New Roman" w:eastAsia="Times New Roman" w:hAnsi="Times New Roman" w:cs="Times New Roman"/>
          <w:color w:val="000000"/>
          <w:sz w:val="24"/>
          <w:szCs w:val="24"/>
        </w:rPr>
        <w:t>logo Fundusze Europejskie dla Lubelskiego,</w:t>
      </w:r>
    </w:p>
    <w:p w14:paraId="63B9E790" w14:textId="77777777" w:rsidR="00CD3955" w:rsidRPr="000755B3" w:rsidRDefault="003E2851" w:rsidP="000755B3">
      <w:pPr>
        <w:numPr>
          <w:ilvl w:val="0"/>
          <w:numId w:val="3"/>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0755B3">
        <w:rPr>
          <w:rFonts w:ascii="Times New Roman" w:eastAsia="Times New Roman" w:hAnsi="Times New Roman" w:cs="Times New Roman"/>
          <w:color w:val="000000"/>
          <w:sz w:val="24"/>
          <w:szCs w:val="24"/>
        </w:rPr>
        <w:t>logo Flaga RP,</w:t>
      </w:r>
    </w:p>
    <w:p w14:paraId="6DF56164" w14:textId="77777777" w:rsidR="00CD3955" w:rsidRPr="000755B3" w:rsidRDefault="003E2851" w:rsidP="000755B3">
      <w:pPr>
        <w:numPr>
          <w:ilvl w:val="0"/>
          <w:numId w:val="3"/>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0755B3">
        <w:rPr>
          <w:rFonts w:ascii="Times New Roman" w:eastAsia="Times New Roman" w:hAnsi="Times New Roman" w:cs="Times New Roman"/>
          <w:color w:val="000000"/>
          <w:sz w:val="24"/>
          <w:szCs w:val="24"/>
        </w:rPr>
        <w:t>logo Lubelskie Smakuj Życie</w:t>
      </w:r>
    </w:p>
    <w:p w14:paraId="79A6309C" w14:textId="77777777" w:rsidR="00CD3955" w:rsidRPr="000755B3" w:rsidRDefault="003E2851" w:rsidP="000755B3">
      <w:pPr>
        <w:numPr>
          <w:ilvl w:val="0"/>
          <w:numId w:val="3"/>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0755B3">
        <w:rPr>
          <w:rFonts w:ascii="Times New Roman" w:eastAsia="Times New Roman" w:hAnsi="Times New Roman" w:cs="Times New Roman"/>
          <w:color w:val="000000"/>
          <w:sz w:val="24"/>
          <w:szCs w:val="24"/>
        </w:rPr>
        <w:lastRenderedPageBreak/>
        <w:t>tytuł projektu „Szkoła Młodych Liderów w gminach: Wólka, Piaski, Nałęczów, Bełżyce, Mełgiew”</w:t>
      </w:r>
    </w:p>
    <w:p w14:paraId="77A3D777" w14:textId="77777777" w:rsidR="00CD3955" w:rsidRPr="000755B3" w:rsidRDefault="003E2851" w:rsidP="000755B3">
      <w:pPr>
        <w:numPr>
          <w:ilvl w:val="0"/>
          <w:numId w:val="3"/>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0755B3">
        <w:rPr>
          <w:rFonts w:ascii="Times New Roman" w:eastAsia="Times New Roman" w:hAnsi="Times New Roman" w:cs="Times New Roman"/>
          <w:color w:val="000000"/>
          <w:sz w:val="24"/>
          <w:szCs w:val="24"/>
        </w:rPr>
        <w:t>informację: „Projekt współfinansowany ze środków Unii Europejskiej w ramach Fundusze Europejskie dla Lubelskiego 2021-2027”,</w:t>
      </w:r>
    </w:p>
    <w:p w14:paraId="638DE7BD" w14:textId="628080CF" w:rsidR="00CD3955" w:rsidRPr="000755B3" w:rsidRDefault="003E2851" w:rsidP="000755B3">
      <w:pPr>
        <w:numPr>
          <w:ilvl w:val="0"/>
          <w:numId w:val="3"/>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0755B3">
        <w:rPr>
          <w:rFonts w:ascii="Times New Roman" w:eastAsia="Times New Roman" w:hAnsi="Times New Roman" w:cs="Times New Roman"/>
          <w:color w:val="000000"/>
          <w:sz w:val="24"/>
          <w:szCs w:val="24"/>
        </w:rPr>
        <w:t>logo Z</w:t>
      </w:r>
      <w:r w:rsidR="00AF17E7" w:rsidRPr="000755B3">
        <w:rPr>
          <w:rFonts w:ascii="Times New Roman" w:eastAsia="Times New Roman" w:hAnsi="Times New Roman" w:cs="Times New Roman"/>
          <w:color w:val="000000"/>
          <w:sz w:val="24"/>
          <w:szCs w:val="24"/>
        </w:rPr>
        <w:t>amawiającego</w:t>
      </w:r>
      <w:r w:rsidRPr="000755B3">
        <w:rPr>
          <w:rFonts w:ascii="Times New Roman" w:eastAsia="Times New Roman" w:hAnsi="Times New Roman" w:cs="Times New Roman"/>
          <w:color w:val="000000"/>
          <w:sz w:val="24"/>
          <w:szCs w:val="24"/>
        </w:rPr>
        <w:t>.</w:t>
      </w:r>
    </w:p>
    <w:p w14:paraId="10307C51" w14:textId="77777777" w:rsidR="000755B3" w:rsidRDefault="000755B3" w:rsidP="000755B3">
      <w:pPr>
        <w:spacing w:after="0" w:line="240" w:lineRule="auto"/>
        <w:jc w:val="center"/>
        <w:rPr>
          <w:rFonts w:ascii="Times New Roman" w:eastAsia="Times New Roman" w:hAnsi="Times New Roman" w:cs="Times New Roman"/>
          <w:sz w:val="24"/>
          <w:szCs w:val="24"/>
        </w:rPr>
      </w:pPr>
    </w:p>
    <w:p w14:paraId="56003312" w14:textId="77777777" w:rsidR="00CD3955" w:rsidRPr="000755B3" w:rsidRDefault="003E2851" w:rsidP="000755B3">
      <w:pPr>
        <w:spacing w:after="0" w:line="240" w:lineRule="auto"/>
        <w:jc w:val="center"/>
        <w:rPr>
          <w:rFonts w:ascii="Times New Roman" w:eastAsia="Times New Roman" w:hAnsi="Times New Roman" w:cs="Times New Roman"/>
          <w:sz w:val="24"/>
          <w:szCs w:val="24"/>
        </w:rPr>
      </w:pPr>
      <w:r w:rsidRPr="000755B3">
        <w:rPr>
          <w:rFonts w:ascii="Times New Roman" w:eastAsia="Times New Roman" w:hAnsi="Times New Roman" w:cs="Times New Roman"/>
          <w:sz w:val="24"/>
          <w:szCs w:val="24"/>
        </w:rPr>
        <w:t>§ 5</w:t>
      </w:r>
    </w:p>
    <w:p w14:paraId="60B42B94" w14:textId="052C7789" w:rsidR="00CD3955" w:rsidRPr="000755B3" w:rsidRDefault="003E2851" w:rsidP="000755B3">
      <w:pPr>
        <w:spacing w:after="0" w:line="240" w:lineRule="auto"/>
        <w:jc w:val="both"/>
        <w:rPr>
          <w:rFonts w:ascii="Times New Roman" w:eastAsia="Times New Roman" w:hAnsi="Times New Roman" w:cs="Times New Roman"/>
          <w:sz w:val="24"/>
          <w:szCs w:val="24"/>
        </w:rPr>
      </w:pPr>
      <w:r w:rsidRPr="000755B3">
        <w:rPr>
          <w:rFonts w:ascii="Times New Roman" w:eastAsia="Times New Roman" w:hAnsi="Times New Roman" w:cs="Times New Roman"/>
          <w:sz w:val="24"/>
          <w:szCs w:val="24"/>
        </w:rPr>
        <w:t>1.</w:t>
      </w:r>
      <w:r w:rsidRPr="000755B3">
        <w:rPr>
          <w:rFonts w:ascii="Times New Roman" w:eastAsia="Times New Roman" w:hAnsi="Times New Roman" w:cs="Times New Roman"/>
          <w:sz w:val="24"/>
          <w:szCs w:val="24"/>
        </w:rPr>
        <w:tab/>
      </w:r>
      <w:r w:rsidR="00AF17E7" w:rsidRPr="000755B3">
        <w:rPr>
          <w:rFonts w:ascii="Times New Roman" w:eastAsia="Times New Roman" w:hAnsi="Times New Roman" w:cs="Times New Roman"/>
          <w:sz w:val="24"/>
          <w:szCs w:val="24"/>
        </w:rPr>
        <w:t>Wykonawca</w:t>
      </w:r>
      <w:r w:rsidRPr="000755B3">
        <w:rPr>
          <w:rFonts w:ascii="Times New Roman" w:eastAsia="Times New Roman" w:hAnsi="Times New Roman" w:cs="Times New Roman"/>
          <w:sz w:val="24"/>
          <w:szCs w:val="24"/>
        </w:rPr>
        <w:t xml:space="preserve"> zapłaci kary umowne w następujących okolicznościach i wysokościach: </w:t>
      </w:r>
    </w:p>
    <w:p w14:paraId="7AF8B822" w14:textId="539ADDCA" w:rsidR="00CD3955" w:rsidRPr="000755B3" w:rsidRDefault="003E2851" w:rsidP="000755B3">
      <w:pPr>
        <w:spacing w:after="0" w:line="240" w:lineRule="auto"/>
        <w:jc w:val="both"/>
        <w:rPr>
          <w:rFonts w:ascii="Times New Roman" w:eastAsia="Times New Roman" w:hAnsi="Times New Roman" w:cs="Times New Roman"/>
          <w:sz w:val="24"/>
          <w:szCs w:val="24"/>
        </w:rPr>
      </w:pPr>
      <w:r w:rsidRPr="000755B3">
        <w:rPr>
          <w:rFonts w:ascii="Times New Roman" w:eastAsia="Times New Roman" w:hAnsi="Times New Roman" w:cs="Times New Roman"/>
          <w:sz w:val="24"/>
          <w:szCs w:val="24"/>
        </w:rPr>
        <w:t xml:space="preserve">1.1 W razie odstąpienia od umowy z przyczyn leżących po stronie </w:t>
      </w:r>
      <w:r w:rsidR="00AF17E7" w:rsidRPr="000755B3">
        <w:rPr>
          <w:rFonts w:ascii="Times New Roman" w:eastAsia="Times New Roman" w:hAnsi="Times New Roman" w:cs="Times New Roman"/>
          <w:sz w:val="24"/>
          <w:szCs w:val="24"/>
        </w:rPr>
        <w:t xml:space="preserve">Wykonawcy </w:t>
      </w:r>
      <w:r w:rsidRPr="000755B3">
        <w:rPr>
          <w:rFonts w:ascii="Times New Roman" w:eastAsia="Times New Roman" w:hAnsi="Times New Roman" w:cs="Times New Roman"/>
          <w:sz w:val="24"/>
          <w:szCs w:val="24"/>
        </w:rPr>
        <w:t>- w wysokości 20% kwoty brutto określonej w § 3 ust.1 za cały przedmiot umowy;</w:t>
      </w:r>
    </w:p>
    <w:p w14:paraId="32BCFBB8" w14:textId="4E711960" w:rsidR="00CD3955" w:rsidRPr="000755B3" w:rsidRDefault="003E2851" w:rsidP="000755B3">
      <w:pPr>
        <w:spacing w:after="0" w:line="240" w:lineRule="auto"/>
        <w:jc w:val="both"/>
        <w:rPr>
          <w:rFonts w:ascii="Times New Roman" w:eastAsia="Times New Roman" w:hAnsi="Times New Roman" w:cs="Times New Roman"/>
          <w:sz w:val="24"/>
          <w:szCs w:val="24"/>
        </w:rPr>
      </w:pPr>
      <w:r w:rsidRPr="000755B3">
        <w:rPr>
          <w:rFonts w:ascii="Times New Roman" w:eastAsia="Times New Roman" w:hAnsi="Times New Roman" w:cs="Times New Roman"/>
          <w:sz w:val="24"/>
          <w:szCs w:val="24"/>
        </w:rPr>
        <w:t>1.2</w:t>
      </w:r>
      <w:r w:rsidRPr="000755B3">
        <w:rPr>
          <w:rFonts w:ascii="Times New Roman" w:eastAsia="Times New Roman" w:hAnsi="Times New Roman" w:cs="Times New Roman"/>
          <w:sz w:val="24"/>
          <w:szCs w:val="24"/>
        </w:rPr>
        <w:tab/>
        <w:t xml:space="preserve">Z tytułu niewykonania lub nienależytego wykonania usługi </w:t>
      </w:r>
      <w:r w:rsidR="00AF17E7" w:rsidRPr="000755B3">
        <w:rPr>
          <w:rFonts w:ascii="Times New Roman" w:eastAsia="Times New Roman" w:hAnsi="Times New Roman" w:cs="Times New Roman"/>
          <w:sz w:val="24"/>
          <w:szCs w:val="24"/>
        </w:rPr>
        <w:t>Zamawiający</w:t>
      </w:r>
      <w:r w:rsidRPr="000755B3">
        <w:rPr>
          <w:rFonts w:ascii="Times New Roman" w:eastAsia="Times New Roman" w:hAnsi="Times New Roman" w:cs="Times New Roman"/>
          <w:sz w:val="24"/>
          <w:szCs w:val="24"/>
        </w:rPr>
        <w:t xml:space="preserve"> może żądać od </w:t>
      </w:r>
      <w:r w:rsidR="00AF17E7" w:rsidRPr="000755B3">
        <w:rPr>
          <w:rFonts w:ascii="Times New Roman" w:eastAsia="Times New Roman" w:hAnsi="Times New Roman" w:cs="Times New Roman"/>
          <w:sz w:val="24"/>
          <w:szCs w:val="24"/>
        </w:rPr>
        <w:t>Wykonawcy</w:t>
      </w:r>
      <w:r w:rsidRPr="000755B3">
        <w:rPr>
          <w:rFonts w:ascii="Times New Roman" w:eastAsia="Times New Roman" w:hAnsi="Times New Roman" w:cs="Times New Roman"/>
          <w:sz w:val="24"/>
          <w:szCs w:val="24"/>
        </w:rPr>
        <w:t xml:space="preserve"> zapłaty kary umownej w wysokości 10% wartości usługi. </w:t>
      </w:r>
    </w:p>
    <w:p w14:paraId="171195FE" w14:textId="77777777" w:rsidR="00CD3955" w:rsidRPr="000755B3" w:rsidRDefault="003E2851" w:rsidP="000755B3">
      <w:pPr>
        <w:spacing w:after="0" w:line="240" w:lineRule="auto"/>
        <w:jc w:val="both"/>
        <w:rPr>
          <w:rFonts w:ascii="Times New Roman" w:eastAsia="Times New Roman" w:hAnsi="Times New Roman" w:cs="Times New Roman"/>
          <w:sz w:val="24"/>
          <w:szCs w:val="24"/>
        </w:rPr>
      </w:pPr>
      <w:r w:rsidRPr="000755B3">
        <w:rPr>
          <w:rFonts w:ascii="Times New Roman" w:eastAsia="Times New Roman" w:hAnsi="Times New Roman" w:cs="Times New Roman"/>
          <w:sz w:val="24"/>
          <w:szCs w:val="24"/>
        </w:rPr>
        <w:t>2.</w:t>
      </w:r>
      <w:r w:rsidRPr="000755B3">
        <w:rPr>
          <w:rFonts w:ascii="Times New Roman" w:eastAsia="Times New Roman" w:hAnsi="Times New Roman" w:cs="Times New Roman"/>
          <w:sz w:val="24"/>
          <w:szCs w:val="24"/>
        </w:rPr>
        <w:tab/>
        <w:t>Łączna maksymalna wysokość kar umownych, których mogą dochodzić strony wynosi 30% kwoty określonej w § 3 ust.1 za cały przedmiot umowy.</w:t>
      </w:r>
    </w:p>
    <w:p w14:paraId="18B3E414" w14:textId="02BFA94B" w:rsidR="00CD3955" w:rsidRPr="000755B3" w:rsidRDefault="003E2851" w:rsidP="000755B3">
      <w:pPr>
        <w:spacing w:after="0" w:line="240" w:lineRule="auto"/>
        <w:jc w:val="both"/>
        <w:rPr>
          <w:rFonts w:ascii="Times New Roman" w:eastAsia="Times New Roman" w:hAnsi="Times New Roman" w:cs="Times New Roman"/>
          <w:sz w:val="24"/>
          <w:szCs w:val="24"/>
        </w:rPr>
      </w:pPr>
      <w:r w:rsidRPr="000755B3">
        <w:rPr>
          <w:rFonts w:ascii="Times New Roman" w:eastAsia="Times New Roman" w:hAnsi="Times New Roman" w:cs="Times New Roman"/>
          <w:sz w:val="24"/>
          <w:szCs w:val="24"/>
        </w:rPr>
        <w:t>3.</w:t>
      </w:r>
      <w:r w:rsidRPr="000755B3">
        <w:rPr>
          <w:rFonts w:ascii="Times New Roman" w:eastAsia="Times New Roman" w:hAnsi="Times New Roman" w:cs="Times New Roman"/>
          <w:sz w:val="24"/>
          <w:szCs w:val="24"/>
        </w:rPr>
        <w:tab/>
      </w:r>
      <w:r w:rsidR="00AF17E7" w:rsidRPr="000755B3">
        <w:rPr>
          <w:rFonts w:ascii="Times New Roman" w:eastAsia="Times New Roman" w:hAnsi="Times New Roman" w:cs="Times New Roman"/>
          <w:sz w:val="24"/>
          <w:szCs w:val="24"/>
        </w:rPr>
        <w:t>Wykonawca</w:t>
      </w:r>
      <w:r w:rsidRPr="000755B3">
        <w:rPr>
          <w:rFonts w:ascii="Times New Roman" w:eastAsia="Times New Roman" w:hAnsi="Times New Roman" w:cs="Times New Roman"/>
          <w:sz w:val="24"/>
          <w:szCs w:val="24"/>
        </w:rPr>
        <w:t xml:space="preserve"> jest zobowiązany do natychmiastowego, pisemnego powiadomienia Z</w:t>
      </w:r>
      <w:r w:rsidR="00AF17E7" w:rsidRPr="000755B3">
        <w:rPr>
          <w:rFonts w:ascii="Times New Roman" w:eastAsia="Times New Roman" w:hAnsi="Times New Roman" w:cs="Times New Roman"/>
          <w:sz w:val="24"/>
          <w:szCs w:val="24"/>
        </w:rPr>
        <w:t xml:space="preserve">amawiającego </w:t>
      </w:r>
      <w:r w:rsidRPr="000755B3">
        <w:rPr>
          <w:rFonts w:ascii="Times New Roman" w:eastAsia="Times New Roman" w:hAnsi="Times New Roman" w:cs="Times New Roman"/>
          <w:sz w:val="24"/>
          <w:szCs w:val="24"/>
        </w:rPr>
        <w:t xml:space="preserve">o przeszkodach uniemożliwiających wykonanie umowy. </w:t>
      </w:r>
    </w:p>
    <w:p w14:paraId="48418C96" w14:textId="6998235F" w:rsidR="00CD3955" w:rsidRPr="000755B3" w:rsidRDefault="003E2851" w:rsidP="000755B3">
      <w:pPr>
        <w:spacing w:after="0" w:line="240" w:lineRule="auto"/>
        <w:jc w:val="both"/>
        <w:rPr>
          <w:rFonts w:ascii="Times New Roman" w:eastAsia="Times New Roman" w:hAnsi="Times New Roman" w:cs="Times New Roman"/>
          <w:sz w:val="24"/>
          <w:szCs w:val="24"/>
        </w:rPr>
      </w:pPr>
      <w:r w:rsidRPr="000755B3">
        <w:rPr>
          <w:rFonts w:ascii="Times New Roman" w:eastAsia="Times New Roman" w:hAnsi="Times New Roman" w:cs="Times New Roman"/>
          <w:sz w:val="24"/>
          <w:szCs w:val="24"/>
        </w:rPr>
        <w:t>4.</w:t>
      </w:r>
      <w:r w:rsidRPr="000755B3">
        <w:rPr>
          <w:rFonts w:ascii="Times New Roman" w:eastAsia="Times New Roman" w:hAnsi="Times New Roman" w:cs="Times New Roman"/>
          <w:sz w:val="24"/>
          <w:szCs w:val="24"/>
        </w:rPr>
        <w:tab/>
      </w:r>
      <w:r w:rsidR="00AF17E7" w:rsidRPr="000755B3">
        <w:rPr>
          <w:rFonts w:ascii="Times New Roman" w:eastAsia="Times New Roman" w:hAnsi="Times New Roman" w:cs="Times New Roman"/>
          <w:sz w:val="24"/>
          <w:szCs w:val="24"/>
        </w:rPr>
        <w:t>Wykonawca</w:t>
      </w:r>
      <w:r w:rsidRPr="000755B3">
        <w:rPr>
          <w:rFonts w:ascii="Times New Roman" w:eastAsia="Times New Roman" w:hAnsi="Times New Roman" w:cs="Times New Roman"/>
          <w:sz w:val="24"/>
          <w:szCs w:val="24"/>
        </w:rPr>
        <w:t xml:space="preserve"> nie może powierzyć wykonania niniejszej umowy w całości lub części osobie trzeciej bez uprzedniej pisemnej zgody Z</w:t>
      </w:r>
      <w:r w:rsidR="00AF17E7" w:rsidRPr="000755B3">
        <w:rPr>
          <w:rFonts w:ascii="Times New Roman" w:eastAsia="Times New Roman" w:hAnsi="Times New Roman" w:cs="Times New Roman"/>
          <w:sz w:val="24"/>
          <w:szCs w:val="24"/>
        </w:rPr>
        <w:t>amawiającego</w:t>
      </w:r>
      <w:r w:rsidRPr="000755B3">
        <w:rPr>
          <w:rFonts w:ascii="Times New Roman" w:eastAsia="Times New Roman" w:hAnsi="Times New Roman" w:cs="Times New Roman"/>
          <w:sz w:val="24"/>
          <w:szCs w:val="24"/>
        </w:rPr>
        <w:t xml:space="preserve">. </w:t>
      </w:r>
    </w:p>
    <w:p w14:paraId="15BB2E9C" w14:textId="77777777" w:rsidR="00CD3955" w:rsidRPr="000755B3" w:rsidRDefault="00CD3955" w:rsidP="000755B3">
      <w:pPr>
        <w:spacing w:after="0" w:line="240" w:lineRule="auto"/>
        <w:jc w:val="both"/>
        <w:rPr>
          <w:rFonts w:ascii="Times New Roman" w:eastAsia="Times New Roman" w:hAnsi="Times New Roman" w:cs="Times New Roman"/>
          <w:sz w:val="24"/>
          <w:szCs w:val="24"/>
        </w:rPr>
      </w:pPr>
    </w:p>
    <w:p w14:paraId="6893BD20" w14:textId="77777777" w:rsidR="00CD3955" w:rsidRPr="000755B3" w:rsidRDefault="003E2851" w:rsidP="000755B3">
      <w:pPr>
        <w:spacing w:after="0" w:line="240" w:lineRule="auto"/>
        <w:jc w:val="center"/>
        <w:rPr>
          <w:rFonts w:ascii="Times New Roman" w:eastAsia="Times New Roman" w:hAnsi="Times New Roman" w:cs="Times New Roman"/>
          <w:sz w:val="24"/>
          <w:szCs w:val="24"/>
        </w:rPr>
      </w:pPr>
      <w:r w:rsidRPr="000755B3">
        <w:rPr>
          <w:rFonts w:ascii="Times New Roman" w:eastAsia="Times New Roman" w:hAnsi="Times New Roman" w:cs="Times New Roman"/>
          <w:sz w:val="24"/>
          <w:szCs w:val="24"/>
        </w:rPr>
        <w:t>§ 6</w:t>
      </w:r>
    </w:p>
    <w:p w14:paraId="06CB609A" w14:textId="754BC2B4" w:rsidR="00CD3955" w:rsidRPr="000755B3" w:rsidRDefault="003E2851" w:rsidP="000755B3">
      <w:pPr>
        <w:spacing w:after="0" w:line="240" w:lineRule="auto"/>
        <w:jc w:val="both"/>
        <w:rPr>
          <w:rFonts w:ascii="Times New Roman" w:eastAsia="Times New Roman" w:hAnsi="Times New Roman" w:cs="Times New Roman"/>
          <w:sz w:val="24"/>
          <w:szCs w:val="24"/>
        </w:rPr>
      </w:pPr>
      <w:r w:rsidRPr="000755B3">
        <w:rPr>
          <w:rFonts w:ascii="Times New Roman" w:eastAsia="Times New Roman" w:hAnsi="Times New Roman" w:cs="Times New Roman"/>
          <w:sz w:val="24"/>
          <w:szCs w:val="24"/>
        </w:rPr>
        <w:t>1.</w:t>
      </w:r>
      <w:r w:rsidRPr="000755B3">
        <w:rPr>
          <w:rFonts w:ascii="Times New Roman" w:eastAsia="Times New Roman" w:hAnsi="Times New Roman" w:cs="Times New Roman"/>
          <w:sz w:val="24"/>
          <w:szCs w:val="24"/>
        </w:rPr>
        <w:tab/>
      </w:r>
      <w:r w:rsidR="00AF17E7" w:rsidRPr="000755B3">
        <w:rPr>
          <w:rFonts w:ascii="Times New Roman" w:eastAsia="Times New Roman" w:hAnsi="Times New Roman" w:cs="Times New Roman"/>
          <w:sz w:val="24"/>
          <w:szCs w:val="24"/>
        </w:rPr>
        <w:t>Zamawiający</w:t>
      </w:r>
      <w:r w:rsidR="00986A70" w:rsidRPr="000755B3">
        <w:rPr>
          <w:rFonts w:ascii="Times New Roman" w:eastAsia="Times New Roman" w:hAnsi="Times New Roman" w:cs="Times New Roman"/>
          <w:sz w:val="24"/>
          <w:szCs w:val="24"/>
        </w:rPr>
        <w:t xml:space="preserve"> na podstawie umowy o dofinansowanie nr 421/FELU.10.05-IZ.00-0007/25-00 jako partner projektu powierza</w:t>
      </w:r>
      <w:r w:rsidRPr="000755B3">
        <w:rPr>
          <w:rFonts w:ascii="Times New Roman" w:eastAsia="Times New Roman" w:hAnsi="Times New Roman" w:cs="Times New Roman"/>
          <w:sz w:val="24"/>
          <w:szCs w:val="24"/>
        </w:rPr>
        <w:t xml:space="preserve"> </w:t>
      </w:r>
      <w:r w:rsidR="00AF17E7" w:rsidRPr="000755B3">
        <w:rPr>
          <w:rFonts w:ascii="Times New Roman" w:eastAsia="Times New Roman" w:hAnsi="Times New Roman" w:cs="Times New Roman"/>
          <w:sz w:val="24"/>
          <w:szCs w:val="24"/>
        </w:rPr>
        <w:t>Wykonawcy</w:t>
      </w:r>
      <w:r w:rsidRPr="000755B3">
        <w:rPr>
          <w:rFonts w:ascii="Times New Roman" w:eastAsia="Times New Roman" w:hAnsi="Times New Roman" w:cs="Times New Roman"/>
          <w:sz w:val="24"/>
          <w:szCs w:val="24"/>
        </w:rPr>
        <w:t xml:space="preserve"> przetwarzanie danych osobowych uczestników projektów w celu i zakresie koniecznym do prawidłowej realizacji zadań związanych w ramach projektu pn. „Szkoła Młodych Liderów w gminach: Wólka, Piaski, Nałęczów, Bełżyce, Mełgiew” współfinansowanego ze środków Unii Europejskiej w ramach Fundusze Europejskie dla Lubelskiego 2021-2027, Działanie 10.5</w:t>
      </w:r>
      <w:r w:rsidRPr="000755B3">
        <w:rPr>
          <w:rFonts w:ascii="Times New Roman" w:hAnsi="Times New Roman" w:cs="Times New Roman"/>
          <w:sz w:val="24"/>
          <w:szCs w:val="24"/>
        </w:rPr>
        <w:t xml:space="preserve"> </w:t>
      </w:r>
      <w:r w:rsidRPr="000755B3">
        <w:rPr>
          <w:rFonts w:ascii="Times New Roman" w:eastAsia="Times New Roman" w:hAnsi="Times New Roman" w:cs="Times New Roman"/>
          <w:sz w:val="24"/>
          <w:szCs w:val="24"/>
        </w:rPr>
        <w:t>Wsparcie edukacji w ramach Zintegrowanych Inwestycji Terytorialnych (typ projektu 1, 2, 3, 4, 5), Priorytetu X Lepsza edukacja.</w:t>
      </w:r>
    </w:p>
    <w:p w14:paraId="43459D9B" w14:textId="40D12370" w:rsidR="00CD3955" w:rsidRPr="000755B3" w:rsidRDefault="003E2851" w:rsidP="000755B3">
      <w:pPr>
        <w:spacing w:after="0" w:line="240" w:lineRule="auto"/>
        <w:jc w:val="both"/>
        <w:rPr>
          <w:rFonts w:ascii="Times New Roman" w:eastAsia="Times New Roman" w:hAnsi="Times New Roman" w:cs="Times New Roman"/>
          <w:sz w:val="24"/>
          <w:szCs w:val="24"/>
        </w:rPr>
      </w:pPr>
      <w:r w:rsidRPr="000755B3">
        <w:rPr>
          <w:rFonts w:ascii="Times New Roman" w:eastAsia="Times New Roman" w:hAnsi="Times New Roman" w:cs="Times New Roman"/>
          <w:sz w:val="24"/>
          <w:szCs w:val="24"/>
        </w:rPr>
        <w:t>2.</w:t>
      </w:r>
      <w:r w:rsidRPr="000755B3">
        <w:rPr>
          <w:rFonts w:ascii="Times New Roman" w:eastAsia="Times New Roman" w:hAnsi="Times New Roman" w:cs="Times New Roman"/>
          <w:sz w:val="24"/>
          <w:szCs w:val="24"/>
        </w:rPr>
        <w:tab/>
      </w:r>
      <w:r w:rsidR="00AF17E7" w:rsidRPr="000755B3">
        <w:rPr>
          <w:rFonts w:ascii="Times New Roman" w:eastAsia="Times New Roman" w:hAnsi="Times New Roman" w:cs="Times New Roman"/>
          <w:sz w:val="24"/>
          <w:szCs w:val="24"/>
        </w:rPr>
        <w:t>Wykonawca</w:t>
      </w:r>
      <w:r w:rsidRPr="000755B3">
        <w:rPr>
          <w:rFonts w:ascii="Times New Roman" w:eastAsia="Times New Roman" w:hAnsi="Times New Roman" w:cs="Times New Roman"/>
          <w:sz w:val="24"/>
          <w:szCs w:val="24"/>
        </w:rPr>
        <w:t xml:space="preserve"> będzie przetwarzał powierzone dane: Imię i nazwisko, PESEL, telefon, adres zamieszkania. </w:t>
      </w:r>
    </w:p>
    <w:p w14:paraId="60BC1CD9" w14:textId="43B19092" w:rsidR="00CD3955" w:rsidRPr="000755B3" w:rsidRDefault="003E2851" w:rsidP="000755B3">
      <w:pPr>
        <w:spacing w:after="0" w:line="240" w:lineRule="auto"/>
        <w:jc w:val="both"/>
        <w:rPr>
          <w:rFonts w:ascii="Times New Roman" w:eastAsia="Times New Roman" w:hAnsi="Times New Roman" w:cs="Times New Roman"/>
          <w:sz w:val="24"/>
          <w:szCs w:val="24"/>
        </w:rPr>
      </w:pPr>
      <w:r w:rsidRPr="000755B3">
        <w:rPr>
          <w:rFonts w:ascii="Times New Roman" w:eastAsia="Times New Roman" w:hAnsi="Times New Roman" w:cs="Times New Roman"/>
          <w:sz w:val="24"/>
          <w:szCs w:val="24"/>
        </w:rPr>
        <w:t>3.</w:t>
      </w:r>
      <w:r w:rsidRPr="000755B3">
        <w:rPr>
          <w:rFonts w:ascii="Times New Roman" w:eastAsia="Times New Roman" w:hAnsi="Times New Roman" w:cs="Times New Roman"/>
          <w:sz w:val="24"/>
          <w:szCs w:val="24"/>
        </w:rPr>
        <w:tab/>
      </w:r>
      <w:r w:rsidR="00AF17E7" w:rsidRPr="000755B3">
        <w:rPr>
          <w:rFonts w:ascii="Times New Roman" w:eastAsia="Times New Roman" w:hAnsi="Times New Roman" w:cs="Times New Roman"/>
          <w:sz w:val="24"/>
          <w:szCs w:val="24"/>
        </w:rPr>
        <w:t>Wykonawca</w:t>
      </w:r>
      <w:r w:rsidRPr="000755B3">
        <w:rPr>
          <w:rFonts w:ascii="Times New Roman" w:eastAsia="Times New Roman" w:hAnsi="Times New Roman" w:cs="Times New Roman"/>
          <w:sz w:val="24"/>
          <w:szCs w:val="24"/>
        </w:rPr>
        <w:t xml:space="preserve"> może przetwarzać powierzone mu dane osobowe wyłącznie w celu i zakresie określonym w § 6 ust. 1  niniejszej Umowy.</w:t>
      </w:r>
    </w:p>
    <w:p w14:paraId="2BAB8CFF" w14:textId="4C0B2C72" w:rsidR="00CD3955" w:rsidRPr="000755B3" w:rsidRDefault="003E2851" w:rsidP="000755B3">
      <w:pPr>
        <w:spacing w:after="0" w:line="240" w:lineRule="auto"/>
        <w:jc w:val="both"/>
        <w:rPr>
          <w:rFonts w:ascii="Times New Roman" w:eastAsia="Times New Roman" w:hAnsi="Times New Roman" w:cs="Times New Roman"/>
          <w:sz w:val="24"/>
          <w:szCs w:val="24"/>
        </w:rPr>
      </w:pPr>
      <w:r w:rsidRPr="000755B3">
        <w:rPr>
          <w:rFonts w:ascii="Times New Roman" w:eastAsia="Times New Roman" w:hAnsi="Times New Roman" w:cs="Times New Roman"/>
          <w:sz w:val="24"/>
          <w:szCs w:val="24"/>
        </w:rPr>
        <w:t>4.</w:t>
      </w:r>
      <w:r w:rsidRPr="000755B3">
        <w:rPr>
          <w:rFonts w:ascii="Times New Roman" w:eastAsia="Times New Roman" w:hAnsi="Times New Roman" w:cs="Times New Roman"/>
          <w:sz w:val="24"/>
          <w:szCs w:val="24"/>
        </w:rPr>
        <w:tab/>
      </w:r>
      <w:r w:rsidR="00AF17E7" w:rsidRPr="000755B3">
        <w:rPr>
          <w:rFonts w:ascii="Times New Roman" w:eastAsia="Times New Roman" w:hAnsi="Times New Roman" w:cs="Times New Roman"/>
          <w:sz w:val="24"/>
          <w:szCs w:val="24"/>
        </w:rPr>
        <w:t>Wykonawca</w:t>
      </w:r>
      <w:r w:rsidRPr="000755B3">
        <w:rPr>
          <w:rFonts w:ascii="Times New Roman" w:eastAsia="Times New Roman" w:hAnsi="Times New Roman" w:cs="Times New Roman"/>
          <w:sz w:val="24"/>
          <w:szCs w:val="24"/>
        </w:rPr>
        <w:t xml:space="preserve"> nie decyduje o celach i środkach przetwarzania powierzonych danych osobowych. </w:t>
      </w:r>
    </w:p>
    <w:p w14:paraId="6F4CD625" w14:textId="2DD1B860" w:rsidR="00CD3955" w:rsidRPr="000755B3" w:rsidRDefault="003E2851" w:rsidP="000755B3">
      <w:pPr>
        <w:spacing w:after="0" w:line="240" w:lineRule="auto"/>
        <w:jc w:val="both"/>
        <w:rPr>
          <w:rFonts w:ascii="Times New Roman" w:eastAsia="Times New Roman" w:hAnsi="Times New Roman" w:cs="Times New Roman"/>
          <w:sz w:val="24"/>
          <w:szCs w:val="24"/>
        </w:rPr>
      </w:pPr>
      <w:r w:rsidRPr="000755B3">
        <w:rPr>
          <w:rFonts w:ascii="Times New Roman" w:eastAsia="Times New Roman" w:hAnsi="Times New Roman" w:cs="Times New Roman"/>
          <w:sz w:val="24"/>
          <w:szCs w:val="24"/>
        </w:rPr>
        <w:t>5.</w:t>
      </w:r>
      <w:r w:rsidRPr="000755B3">
        <w:rPr>
          <w:rFonts w:ascii="Times New Roman" w:eastAsia="Times New Roman" w:hAnsi="Times New Roman" w:cs="Times New Roman"/>
          <w:sz w:val="24"/>
          <w:szCs w:val="24"/>
        </w:rPr>
        <w:tab/>
        <w:t xml:space="preserve"> </w:t>
      </w:r>
      <w:r w:rsidR="00AF17E7" w:rsidRPr="000755B3">
        <w:rPr>
          <w:rFonts w:ascii="Times New Roman" w:eastAsia="Times New Roman" w:hAnsi="Times New Roman" w:cs="Times New Roman"/>
          <w:sz w:val="24"/>
          <w:szCs w:val="24"/>
        </w:rPr>
        <w:t>Wykonawca</w:t>
      </w:r>
      <w:r w:rsidRPr="000755B3">
        <w:rPr>
          <w:rFonts w:ascii="Times New Roman" w:eastAsia="Times New Roman" w:hAnsi="Times New Roman" w:cs="Times New Roman"/>
          <w:sz w:val="24"/>
          <w:szCs w:val="24"/>
        </w:rPr>
        <w:t xml:space="preserve"> zobowiązuje się do:</w:t>
      </w:r>
    </w:p>
    <w:p w14:paraId="71C03C87" w14:textId="77777777" w:rsidR="00CD3955" w:rsidRPr="000755B3" w:rsidRDefault="003E2851" w:rsidP="000755B3">
      <w:pPr>
        <w:spacing w:after="0" w:line="240" w:lineRule="auto"/>
        <w:jc w:val="both"/>
        <w:rPr>
          <w:rFonts w:ascii="Times New Roman" w:eastAsia="Times New Roman" w:hAnsi="Times New Roman" w:cs="Times New Roman"/>
          <w:sz w:val="24"/>
          <w:szCs w:val="24"/>
        </w:rPr>
      </w:pPr>
      <w:r w:rsidRPr="000755B3">
        <w:rPr>
          <w:rFonts w:ascii="Times New Roman" w:eastAsia="Times New Roman" w:hAnsi="Times New Roman" w:cs="Times New Roman"/>
          <w:sz w:val="24"/>
          <w:szCs w:val="24"/>
        </w:rPr>
        <w:t>1)</w:t>
      </w:r>
      <w:r w:rsidRPr="000755B3">
        <w:rPr>
          <w:rFonts w:ascii="Times New Roman" w:eastAsia="Times New Roman" w:hAnsi="Times New Roman" w:cs="Times New Roman"/>
          <w:sz w:val="24"/>
          <w:szCs w:val="24"/>
        </w:rPr>
        <w:tab/>
        <w:t xml:space="preserve">zabezpieczenia powierzonych danych osobowych przy ich przetwarzaniu, poprzez stosowanie środków technicznych i organizacyjnych, o których mowa w art. 32 RODO, zapewniających adekwatny stopień bezpieczeństwa odpowiadający ryzykom związanym z przetwarzaniem danych osobowych, </w:t>
      </w:r>
    </w:p>
    <w:p w14:paraId="76DF073E" w14:textId="77777777" w:rsidR="00CD3955" w:rsidRPr="000755B3" w:rsidRDefault="003E2851" w:rsidP="000755B3">
      <w:pPr>
        <w:spacing w:after="0" w:line="240" w:lineRule="auto"/>
        <w:jc w:val="both"/>
        <w:rPr>
          <w:rFonts w:ascii="Times New Roman" w:eastAsia="Times New Roman" w:hAnsi="Times New Roman" w:cs="Times New Roman"/>
          <w:sz w:val="24"/>
          <w:szCs w:val="24"/>
        </w:rPr>
      </w:pPr>
      <w:r w:rsidRPr="000755B3">
        <w:rPr>
          <w:rFonts w:ascii="Times New Roman" w:eastAsia="Times New Roman" w:hAnsi="Times New Roman" w:cs="Times New Roman"/>
          <w:sz w:val="24"/>
          <w:szCs w:val="24"/>
        </w:rPr>
        <w:t>2)</w:t>
      </w:r>
      <w:r w:rsidRPr="000755B3">
        <w:rPr>
          <w:rFonts w:ascii="Times New Roman" w:eastAsia="Times New Roman" w:hAnsi="Times New Roman" w:cs="Times New Roman"/>
          <w:sz w:val="24"/>
          <w:szCs w:val="24"/>
        </w:rPr>
        <w:tab/>
        <w:t>zapewnienia gwarancji wdrożenia odpowiednich środków technicznych                                      i organizacyjnych, by przetwarzanie spełniało wymogi RODO i chroniło prawo osób,  których dane dotyczą,</w:t>
      </w:r>
    </w:p>
    <w:p w14:paraId="6525CDA2" w14:textId="77777777" w:rsidR="00CD3955" w:rsidRPr="000755B3" w:rsidRDefault="003E2851" w:rsidP="000755B3">
      <w:pPr>
        <w:spacing w:after="0" w:line="240" w:lineRule="auto"/>
        <w:jc w:val="both"/>
        <w:rPr>
          <w:rFonts w:ascii="Times New Roman" w:eastAsia="Times New Roman" w:hAnsi="Times New Roman" w:cs="Times New Roman"/>
          <w:sz w:val="24"/>
          <w:szCs w:val="24"/>
        </w:rPr>
      </w:pPr>
      <w:r w:rsidRPr="000755B3">
        <w:rPr>
          <w:rFonts w:ascii="Times New Roman" w:eastAsia="Times New Roman" w:hAnsi="Times New Roman" w:cs="Times New Roman"/>
          <w:sz w:val="24"/>
          <w:szCs w:val="24"/>
        </w:rPr>
        <w:t>3)</w:t>
      </w:r>
      <w:r w:rsidRPr="000755B3">
        <w:rPr>
          <w:rFonts w:ascii="Times New Roman" w:eastAsia="Times New Roman" w:hAnsi="Times New Roman" w:cs="Times New Roman"/>
          <w:sz w:val="24"/>
          <w:szCs w:val="24"/>
        </w:rPr>
        <w:tab/>
        <w:t>przygotowania przed rozpoczęciem przetwarzania danych osobowych dokumentacji opisującej sposób przetwarzania danych osobowych oraz środki techniczne i organizacyjne zapewniające ochronę i bezpieczeństwo przetwarzanych danych osobowych, które uwzględniają warunki przetwarzania w szczególności te, o których  mowa w art. 32 RODO,</w:t>
      </w:r>
    </w:p>
    <w:p w14:paraId="764EA048" w14:textId="77777777" w:rsidR="00CD3955" w:rsidRPr="000755B3" w:rsidRDefault="003E2851" w:rsidP="000755B3">
      <w:pPr>
        <w:spacing w:after="0" w:line="240" w:lineRule="auto"/>
        <w:jc w:val="both"/>
        <w:rPr>
          <w:rFonts w:ascii="Times New Roman" w:eastAsia="Times New Roman" w:hAnsi="Times New Roman" w:cs="Times New Roman"/>
          <w:sz w:val="24"/>
          <w:szCs w:val="24"/>
        </w:rPr>
      </w:pPr>
      <w:r w:rsidRPr="000755B3">
        <w:rPr>
          <w:rFonts w:ascii="Times New Roman" w:eastAsia="Times New Roman" w:hAnsi="Times New Roman" w:cs="Times New Roman"/>
          <w:sz w:val="24"/>
          <w:szCs w:val="24"/>
        </w:rPr>
        <w:lastRenderedPageBreak/>
        <w:t>4)</w:t>
      </w:r>
      <w:r w:rsidRPr="000755B3">
        <w:rPr>
          <w:rFonts w:ascii="Times New Roman" w:eastAsia="Times New Roman" w:hAnsi="Times New Roman" w:cs="Times New Roman"/>
          <w:sz w:val="24"/>
          <w:szCs w:val="24"/>
        </w:rPr>
        <w:tab/>
        <w:t>przestrzegania przy przetwarzaniu danych osobowych zasad wskazanych w RODO, ustawie o ochronie danych osobowych oraz innych przepisach prawa powszechnie obowiązującego dotyczącego ochrony danych osobowych,</w:t>
      </w:r>
    </w:p>
    <w:p w14:paraId="4167E198" w14:textId="77777777" w:rsidR="00CD3955" w:rsidRPr="000755B3" w:rsidRDefault="003E2851" w:rsidP="000755B3">
      <w:pPr>
        <w:spacing w:after="0" w:line="240" w:lineRule="auto"/>
        <w:jc w:val="both"/>
        <w:rPr>
          <w:rFonts w:ascii="Times New Roman" w:eastAsia="Times New Roman" w:hAnsi="Times New Roman" w:cs="Times New Roman"/>
          <w:sz w:val="24"/>
          <w:szCs w:val="24"/>
        </w:rPr>
      </w:pPr>
      <w:r w:rsidRPr="000755B3">
        <w:rPr>
          <w:rFonts w:ascii="Times New Roman" w:eastAsia="Times New Roman" w:hAnsi="Times New Roman" w:cs="Times New Roman"/>
          <w:sz w:val="24"/>
          <w:szCs w:val="24"/>
        </w:rPr>
        <w:t>5)</w:t>
      </w:r>
      <w:r w:rsidRPr="000755B3">
        <w:rPr>
          <w:rFonts w:ascii="Times New Roman" w:eastAsia="Times New Roman" w:hAnsi="Times New Roman" w:cs="Times New Roman"/>
          <w:sz w:val="24"/>
          <w:szCs w:val="24"/>
        </w:rPr>
        <w:tab/>
        <w:t>prowadzenia rejestru wszystkich czynności przetwarzania, o których mowa                               w art. 30 ust. 2 RODO,</w:t>
      </w:r>
    </w:p>
    <w:p w14:paraId="49464C60" w14:textId="77777777" w:rsidR="00CD3955" w:rsidRPr="000755B3" w:rsidRDefault="003E2851" w:rsidP="000755B3">
      <w:pPr>
        <w:spacing w:after="0" w:line="240" w:lineRule="auto"/>
        <w:jc w:val="both"/>
        <w:rPr>
          <w:rFonts w:ascii="Times New Roman" w:eastAsia="Times New Roman" w:hAnsi="Times New Roman" w:cs="Times New Roman"/>
          <w:sz w:val="24"/>
          <w:szCs w:val="24"/>
        </w:rPr>
      </w:pPr>
      <w:r w:rsidRPr="000755B3">
        <w:rPr>
          <w:rFonts w:ascii="Times New Roman" w:eastAsia="Times New Roman" w:hAnsi="Times New Roman" w:cs="Times New Roman"/>
          <w:sz w:val="24"/>
          <w:szCs w:val="24"/>
        </w:rPr>
        <w:t>6)</w:t>
      </w:r>
      <w:r w:rsidRPr="000755B3">
        <w:rPr>
          <w:rFonts w:ascii="Times New Roman" w:eastAsia="Times New Roman" w:hAnsi="Times New Roman" w:cs="Times New Roman"/>
          <w:sz w:val="24"/>
          <w:szCs w:val="24"/>
        </w:rPr>
        <w:tab/>
        <w:t>udzielenia dostępu do przetwarzania danych osobowych wyłącznie osobom, które ze względu na zakres wykonywanych zadań posiadają imienne upoważnienie do ich przetwarzania oraz wyłącznie w celu wykonywania obowiązków wynikających z Umowy,</w:t>
      </w:r>
    </w:p>
    <w:p w14:paraId="28ECD5A5" w14:textId="0712BF1D" w:rsidR="00CD3955" w:rsidRPr="000755B3" w:rsidRDefault="003E2851" w:rsidP="000755B3">
      <w:pPr>
        <w:spacing w:after="0" w:line="240" w:lineRule="auto"/>
        <w:jc w:val="both"/>
        <w:rPr>
          <w:rFonts w:ascii="Times New Roman" w:eastAsia="Times New Roman" w:hAnsi="Times New Roman" w:cs="Times New Roman"/>
          <w:sz w:val="24"/>
          <w:szCs w:val="24"/>
        </w:rPr>
      </w:pPr>
      <w:r w:rsidRPr="000755B3">
        <w:rPr>
          <w:rFonts w:ascii="Times New Roman" w:eastAsia="Times New Roman" w:hAnsi="Times New Roman" w:cs="Times New Roman"/>
          <w:sz w:val="24"/>
          <w:szCs w:val="24"/>
        </w:rPr>
        <w:t>7)</w:t>
      </w:r>
      <w:r w:rsidRPr="000755B3">
        <w:rPr>
          <w:rFonts w:ascii="Times New Roman" w:eastAsia="Times New Roman" w:hAnsi="Times New Roman" w:cs="Times New Roman"/>
          <w:sz w:val="24"/>
          <w:szCs w:val="24"/>
        </w:rPr>
        <w:tab/>
        <w:t>wydania i odwołania osobom, o których mowa w ust. 5 pkt.6 niniejszego paragrafu imiennych upoważnień, na mocy umocowania wydanego przez Z</w:t>
      </w:r>
      <w:r w:rsidR="00AF17E7" w:rsidRPr="000755B3">
        <w:rPr>
          <w:rFonts w:ascii="Times New Roman" w:eastAsia="Times New Roman" w:hAnsi="Times New Roman" w:cs="Times New Roman"/>
          <w:sz w:val="24"/>
          <w:szCs w:val="24"/>
        </w:rPr>
        <w:t>amawiającego</w:t>
      </w:r>
      <w:r w:rsidRPr="000755B3">
        <w:rPr>
          <w:rFonts w:ascii="Times New Roman" w:eastAsia="Times New Roman" w:hAnsi="Times New Roman" w:cs="Times New Roman"/>
          <w:sz w:val="24"/>
          <w:szCs w:val="24"/>
        </w:rPr>
        <w:t>. Wzór upoważnienia do przetwarzania danych osobowych oraz wzór odwołania  upoważnienia do przetwarzania danych osobowych stanowią Załączniki nr 1 i 2  do niniejszej umowy. Zamawiający dopuszcza stosowanie przez Wykonawcę innych wzorów o ile zawierają one wszystkie elementy wskazane we wzorach określonych odpowiednio w Załącznikach nr 1 i nr 2. Upoważnienie wygasa z chwilą ustania stosunku prawnego łączącego Z</w:t>
      </w:r>
      <w:r w:rsidR="00AF17E7" w:rsidRPr="000755B3">
        <w:rPr>
          <w:rFonts w:ascii="Times New Roman" w:eastAsia="Times New Roman" w:hAnsi="Times New Roman" w:cs="Times New Roman"/>
          <w:sz w:val="24"/>
          <w:szCs w:val="24"/>
        </w:rPr>
        <w:t xml:space="preserve">amawiającego </w:t>
      </w:r>
      <w:r w:rsidRPr="000755B3">
        <w:rPr>
          <w:rFonts w:ascii="Times New Roman" w:eastAsia="Times New Roman" w:hAnsi="Times New Roman" w:cs="Times New Roman"/>
          <w:sz w:val="24"/>
          <w:szCs w:val="24"/>
        </w:rPr>
        <w:t>z osobą, której upoważnienie zostało wydane,</w:t>
      </w:r>
    </w:p>
    <w:p w14:paraId="20CCDB75" w14:textId="77777777" w:rsidR="00CD3955" w:rsidRPr="000755B3" w:rsidRDefault="003E2851" w:rsidP="000755B3">
      <w:pPr>
        <w:spacing w:after="0" w:line="240" w:lineRule="auto"/>
        <w:jc w:val="both"/>
        <w:rPr>
          <w:rFonts w:ascii="Times New Roman" w:eastAsia="Times New Roman" w:hAnsi="Times New Roman" w:cs="Times New Roman"/>
          <w:sz w:val="24"/>
          <w:szCs w:val="24"/>
        </w:rPr>
      </w:pPr>
      <w:r w:rsidRPr="000755B3">
        <w:rPr>
          <w:rFonts w:ascii="Times New Roman" w:eastAsia="Times New Roman" w:hAnsi="Times New Roman" w:cs="Times New Roman"/>
          <w:sz w:val="24"/>
          <w:szCs w:val="24"/>
        </w:rPr>
        <w:t>8)</w:t>
      </w:r>
      <w:r w:rsidRPr="000755B3">
        <w:rPr>
          <w:rFonts w:ascii="Times New Roman" w:eastAsia="Times New Roman" w:hAnsi="Times New Roman" w:cs="Times New Roman"/>
          <w:sz w:val="24"/>
          <w:szCs w:val="24"/>
        </w:rPr>
        <w:tab/>
        <w:t xml:space="preserve">prowadzenia ewidencji osób upoważnionych do przetwarzania danych osobowych, </w:t>
      </w:r>
    </w:p>
    <w:p w14:paraId="6E0BDA0A" w14:textId="0719D8BD" w:rsidR="00CD3955" w:rsidRPr="000755B3" w:rsidRDefault="003E2851" w:rsidP="000755B3">
      <w:pPr>
        <w:spacing w:after="0" w:line="240" w:lineRule="auto"/>
        <w:jc w:val="both"/>
        <w:rPr>
          <w:rFonts w:ascii="Times New Roman" w:eastAsia="Times New Roman" w:hAnsi="Times New Roman" w:cs="Times New Roman"/>
          <w:sz w:val="24"/>
          <w:szCs w:val="24"/>
        </w:rPr>
      </w:pPr>
      <w:r w:rsidRPr="000755B3">
        <w:rPr>
          <w:rFonts w:ascii="Times New Roman" w:eastAsia="Times New Roman" w:hAnsi="Times New Roman" w:cs="Times New Roman"/>
          <w:sz w:val="24"/>
          <w:szCs w:val="24"/>
        </w:rPr>
        <w:t>9)</w:t>
      </w:r>
      <w:r w:rsidRPr="000755B3">
        <w:rPr>
          <w:rFonts w:ascii="Times New Roman" w:eastAsia="Times New Roman" w:hAnsi="Times New Roman" w:cs="Times New Roman"/>
          <w:sz w:val="24"/>
          <w:szCs w:val="24"/>
        </w:rPr>
        <w:tab/>
        <w:t xml:space="preserve">zapewnienia, aby osoby upoważnione do przetwarzania danych osobowych były zobowiązane do zachowania w tajemnicy danych osobowych oraz informacji                     o stosowanych sposobach ich zabezpieczenia, także po ustaniu stosunku prawnego łączącego osobę upoważnioną do przetwarzania danych osobowych ze </w:t>
      </w:r>
      <w:r w:rsidR="00AF17E7" w:rsidRPr="000755B3">
        <w:rPr>
          <w:rFonts w:ascii="Times New Roman" w:eastAsia="Times New Roman" w:hAnsi="Times New Roman" w:cs="Times New Roman"/>
          <w:sz w:val="24"/>
          <w:szCs w:val="24"/>
        </w:rPr>
        <w:t>Wykonawcą</w:t>
      </w:r>
      <w:r w:rsidRPr="000755B3">
        <w:rPr>
          <w:rFonts w:ascii="Times New Roman" w:eastAsia="Times New Roman" w:hAnsi="Times New Roman" w:cs="Times New Roman"/>
          <w:sz w:val="24"/>
          <w:szCs w:val="24"/>
        </w:rPr>
        <w:t xml:space="preserve">. Dodatkowo </w:t>
      </w:r>
      <w:r w:rsidR="00AF17E7" w:rsidRPr="000755B3">
        <w:rPr>
          <w:rFonts w:ascii="Times New Roman" w:eastAsia="Times New Roman" w:hAnsi="Times New Roman" w:cs="Times New Roman"/>
          <w:sz w:val="24"/>
          <w:szCs w:val="24"/>
        </w:rPr>
        <w:t>Wykonawca</w:t>
      </w:r>
      <w:r w:rsidRPr="000755B3">
        <w:rPr>
          <w:rFonts w:ascii="Times New Roman" w:eastAsia="Times New Roman" w:hAnsi="Times New Roman" w:cs="Times New Roman"/>
          <w:sz w:val="24"/>
          <w:szCs w:val="24"/>
        </w:rPr>
        <w:t xml:space="preserve"> zobowiązany jest do nadzorowania  swoich pracowników, w zakresie zabezpieczenia przetwarzania danych osobowych, </w:t>
      </w:r>
    </w:p>
    <w:p w14:paraId="57B896DC" w14:textId="77777777" w:rsidR="00CD3955" w:rsidRPr="000755B3" w:rsidRDefault="003E2851" w:rsidP="000755B3">
      <w:pPr>
        <w:spacing w:after="0" w:line="240" w:lineRule="auto"/>
        <w:jc w:val="both"/>
        <w:rPr>
          <w:rFonts w:ascii="Times New Roman" w:eastAsia="Times New Roman" w:hAnsi="Times New Roman" w:cs="Times New Roman"/>
          <w:sz w:val="24"/>
          <w:szCs w:val="24"/>
        </w:rPr>
      </w:pPr>
      <w:r w:rsidRPr="000755B3">
        <w:rPr>
          <w:rFonts w:ascii="Times New Roman" w:eastAsia="Times New Roman" w:hAnsi="Times New Roman" w:cs="Times New Roman"/>
          <w:sz w:val="24"/>
          <w:szCs w:val="24"/>
        </w:rPr>
        <w:t>10)</w:t>
      </w:r>
      <w:r w:rsidRPr="000755B3">
        <w:rPr>
          <w:rFonts w:ascii="Times New Roman" w:eastAsia="Times New Roman" w:hAnsi="Times New Roman" w:cs="Times New Roman"/>
          <w:sz w:val="24"/>
          <w:szCs w:val="24"/>
        </w:rPr>
        <w:tab/>
        <w:t>wykonania wobec osób, których dane dotyczą obowiązków informacyjnych wynikających z art. 13 i art. 14 RODO,</w:t>
      </w:r>
    </w:p>
    <w:p w14:paraId="5F805F0B" w14:textId="77777777" w:rsidR="00CD3955" w:rsidRPr="000755B3" w:rsidRDefault="003E2851" w:rsidP="000755B3">
      <w:pPr>
        <w:spacing w:after="0" w:line="240" w:lineRule="auto"/>
        <w:jc w:val="both"/>
        <w:rPr>
          <w:rFonts w:ascii="Times New Roman" w:eastAsia="Times New Roman" w:hAnsi="Times New Roman" w:cs="Times New Roman"/>
          <w:sz w:val="24"/>
          <w:szCs w:val="24"/>
        </w:rPr>
      </w:pPr>
      <w:r w:rsidRPr="000755B3">
        <w:rPr>
          <w:rFonts w:ascii="Times New Roman" w:eastAsia="Times New Roman" w:hAnsi="Times New Roman" w:cs="Times New Roman"/>
          <w:sz w:val="24"/>
          <w:szCs w:val="24"/>
        </w:rPr>
        <w:t>11)</w:t>
      </w:r>
      <w:r w:rsidRPr="000755B3">
        <w:rPr>
          <w:rFonts w:ascii="Times New Roman" w:eastAsia="Times New Roman" w:hAnsi="Times New Roman" w:cs="Times New Roman"/>
          <w:sz w:val="24"/>
          <w:szCs w:val="24"/>
        </w:rPr>
        <w:tab/>
        <w:t>podjęcia wszelkich kroków służących zachowaniu w poufności danych osobowych przetwarzanych przez mających do nich dostęp osób upoważnionych do przetwarzania danych osobowych,</w:t>
      </w:r>
    </w:p>
    <w:p w14:paraId="5ACB2321" w14:textId="0CC6103F" w:rsidR="00CD3955" w:rsidRPr="000755B3" w:rsidRDefault="003E2851" w:rsidP="000755B3">
      <w:pPr>
        <w:spacing w:after="0" w:line="240" w:lineRule="auto"/>
        <w:jc w:val="both"/>
        <w:rPr>
          <w:rFonts w:ascii="Times New Roman" w:eastAsia="Times New Roman" w:hAnsi="Times New Roman" w:cs="Times New Roman"/>
          <w:sz w:val="24"/>
          <w:szCs w:val="24"/>
        </w:rPr>
      </w:pPr>
      <w:r w:rsidRPr="000755B3">
        <w:rPr>
          <w:rFonts w:ascii="Times New Roman" w:eastAsia="Times New Roman" w:hAnsi="Times New Roman" w:cs="Times New Roman"/>
          <w:sz w:val="24"/>
          <w:szCs w:val="24"/>
        </w:rPr>
        <w:t>12)</w:t>
      </w:r>
      <w:r w:rsidRPr="000755B3">
        <w:rPr>
          <w:rFonts w:ascii="Times New Roman" w:eastAsia="Times New Roman" w:hAnsi="Times New Roman" w:cs="Times New Roman"/>
          <w:sz w:val="24"/>
          <w:szCs w:val="24"/>
        </w:rPr>
        <w:tab/>
        <w:t xml:space="preserve">udzielania </w:t>
      </w:r>
      <w:r w:rsidR="00AF17E7" w:rsidRPr="000755B3">
        <w:rPr>
          <w:rFonts w:ascii="Times New Roman" w:eastAsia="Times New Roman" w:hAnsi="Times New Roman" w:cs="Times New Roman"/>
          <w:sz w:val="24"/>
          <w:szCs w:val="24"/>
        </w:rPr>
        <w:t>Zamawiającemu</w:t>
      </w:r>
      <w:r w:rsidRPr="000755B3">
        <w:rPr>
          <w:rFonts w:ascii="Times New Roman" w:eastAsia="Times New Roman" w:hAnsi="Times New Roman" w:cs="Times New Roman"/>
          <w:sz w:val="24"/>
          <w:szCs w:val="24"/>
        </w:rPr>
        <w:t>, na każde jego żądanie, informacji na temat przetwarzania danych osobowych, a w szczególności niezwłocznego informowania o:</w:t>
      </w:r>
    </w:p>
    <w:p w14:paraId="3E0F85AD" w14:textId="77777777" w:rsidR="00CD3955" w:rsidRPr="000755B3" w:rsidRDefault="003E2851" w:rsidP="000755B3">
      <w:pPr>
        <w:spacing w:after="0" w:line="240" w:lineRule="auto"/>
        <w:jc w:val="both"/>
        <w:rPr>
          <w:rFonts w:ascii="Times New Roman" w:eastAsia="Times New Roman" w:hAnsi="Times New Roman" w:cs="Times New Roman"/>
          <w:sz w:val="24"/>
          <w:szCs w:val="24"/>
        </w:rPr>
      </w:pPr>
      <w:r w:rsidRPr="000755B3">
        <w:rPr>
          <w:rFonts w:ascii="Times New Roman" w:eastAsia="Times New Roman" w:hAnsi="Times New Roman" w:cs="Times New Roman"/>
          <w:sz w:val="24"/>
          <w:szCs w:val="24"/>
        </w:rPr>
        <w:t>•</w:t>
      </w:r>
      <w:r w:rsidRPr="000755B3">
        <w:rPr>
          <w:rFonts w:ascii="Times New Roman" w:eastAsia="Times New Roman" w:hAnsi="Times New Roman" w:cs="Times New Roman"/>
          <w:sz w:val="24"/>
          <w:szCs w:val="24"/>
        </w:rPr>
        <w:tab/>
        <w:t>wszelkich przypadkach naruszenia tajemnicy danych osobowych lub o ich niewłaściwym użyciu,</w:t>
      </w:r>
    </w:p>
    <w:p w14:paraId="74880BC5" w14:textId="77777777" w:rsidR="00CD3955" w:rsidRPr="000755B3" w:rsidRDefault="003E2851" w:rsidP="000755B3">
      <w:pPr>
        <w:spacing w:after="0" w:line="240" w:lineRule="auto"/>
        <w:jc w:val="both"/>
        <w:rPr>
          <w:rFonts w:ascii="Times New Roman" w:eastAsia="Times New Roman" w:hAnsi="Times New Roman" w:cs="Times New Roman"/>
          <w:sz w:val="24"/>
          <w:szCs w:val="24"/>
        </w:rPr>
      </w:pPr>
      <w:r w:rsidRPr="000755B3">
        <w:rPr>
          <w:rFonts w:ascii="Times New Roman" w:eastAsia="Times New Roman" w:hAnsi="Times New Roman" w:cs="Times New Roman"/>
          <w:sz w:val="24"/>
          <w:szCs w:val="24"/>
        </w:rPr>
        <w:t>•</w:t>
      </w:r>
      <w:r w:rsidRPr="000755B3">
        <w:rPr>
          <w:rFonts w:ascii="Times New Roman" w:eastAsia="Times New Roman" w:hAnsi="Times New Roman" w:cs="Times New Roman"/>
          <w:sz w:val="24"/>
          <w:szCs w:val="24"/>
        </w:rPr>
        <w:tab/>
        <w:t>wszelkich czynnościach z własnym udziałem w sprawach dotyczących ochrony danych osobowych prowadzonych w szczególności przed Prezesem Urzędu Ochrony Danych Osobowych, Europejskim Inspektorem Ochrony Danych Osobowych, urzędami państwowymi, policją lub przed sądem,</w:t>
      </w:r>
    </w:p>
    <w:p w14:paraId="2238812D" w14:textId="77777777" w:rsidR="00CD3955" w:rsidRPr="000755B3" w:rsidRDefault="003E2851" w:rsidP="000755B3">
      <w:pPr>
        <w:spacing w:after="0" w:line="240" w:lineRule="auto"/>
        <w:jc w:val="both"/>
        <w:rPr>
          <w:rFonts w:ascii="Times New Roman" w:eastAsia="Times New Roman" w:hAnsi="Times New Roman" w:cs="Times New Roman"/>
          <w:sz w:val="24"/>
          <w:szCs w:val="24"/>
        </w:rPr>
      </w:pPr>
      <w:r w:rsidRPr="000755B3">
        <w:rPr>
          <w:rFonts w:ascii="Times New Roman" w:eastAsia="Times New Roman" w:hAnsi="Times New Roman" w:cs="Times New Roman"/>
          <w:sz w:val="24"/>
          <w:szCs w:val="24"/>
        </w:rPr>
        <w:t>•</w:t>
      </w:r>
      <w:r w:rsidRPr="000755B3">
        <w:rPr>
          <w:rFonts w:ascii="Times New Roman" w:eastAsia="Times New Roman" w:hAnsi="Times New Roman" w:cs="Times New Roman"/>
          <w:sz w:val="24"/>
          <w:szCs w:val="24"/>
        </w:rPr>
        <w:tab/>
        <w:t>wynikach kontroli prowadzonych przez podmioty uprawnione w zakresie przetwarzania danych osobowych wraz z informacją na temat zastosowania się  do wydanych zaleceń.</w:t>
      </w:r>
    </w:p>
    <w:p w14:paraId="6CC05185" w14:textId="6EC48EF4" w:rsidR="00CD3955" w:rsidRPr="000755B3" w:rsidRDefault="003E2851" w:rsidP="000755B3">
      <w:pPr>
        <w:spacing w:after="0" w:line="240" w:lineRule="auto"/>
        <w:jc w:val="both"/>
        <w:rPr>
          <w:rFonts w:ascii="Times New Roman" w:eastAsia="Times New Roman" w:hAnsi="Times New Roman" w:cs="Times New Roman"/>
          <w:sz w:val="24"/>
          <w:szCs w:val="24"/>
        </w:rPr>
      </w:pPr>
      <w:r w:rsidRPr="000755B3">
        <w:rPr>
          <w:rFonts w:ascii="Times New Roman" w:eastAsia="Times New Roman" w:hAnsi="Times New Roman" w:cs="Times New Roman"/>
          <w:sz w:val="24"/>
          <w:szCs w:val="24"/>
        </w:rPr>
        <w:t>13)</w:t>
      </w:r>
      <w:r w:rsidRPr="000755B3">
        <w:rPr>
          <w:rFonts w:ascii="Times New Roman" w:eastAsia="Times New Roman" w:hAnsi="Times New Roman" w:cs="Times New Roman"/>
          <w:sz w:val="24"/>
          <w:szCs w:val="24"/>
        </w:rPr>
        <w:tab/>
        <w:t xml:space="preserve">udzielenia </w:t>
      </w:r>
      <w:r w:rsidR="00AF17E7" w:rsidRPr="000755B3">
        <w:rPr>
          <w:rFonts w:ascii="Times New Roman" w:eastAsia="Times New Roman" w:hAnsi="Times New Roman" w:cs="Times New Roman"/>
          <w:sz w:val="24"/>
          <w:szCs w:val="24"/>
        </w:rPr>
        <w:t>Zamawiającemu</w:t>
      </w:r>
      <w:r w:rsidRPr="000755B3">
        <w:rPr>
          <w:rFonts w:ascii="Times New Roman" w:eastAsia="Times New Roman" w:hAnsi="Times New Roman" w:cs="Times New Roman"/>
          <w:sz w:val="24"/>
          <w:szCs w:val="24"/>
        </w:rPr>
        <w:t xml:space="preserve">, na każde jego żądanie, informacji na temat przetwarzania danych osobowych, a w szczególności niezwłocznego przekazywania informacji o każdym przypadku naruszenia przez niego i osoby przez niego upoważnione do przetwarzania danych osobowych, obowiązków dotyczących ochrony danych osobowych, </w:t>
      </w:r>
    </w:p>
    <w:p w14:paraId="290441AC" w14:textId="1544C549" w:rsidR="00CD3955" w:rsidRPr="000755B3" w:rsidRDefault="003E2851" w:rsidP="000755B3">
      <w:pPr>
        <w:spacing w:after="0" w:line="240" w:lineRule="auto"/>
        <w:jc w:val="both"/>
        <w:rPr>
          <w:rFonts w:ascii="Times New Roman" w:eastAsia="Times New Roman" w:hAnsi="Times New Roman" w:cs="Times New Roman"/>
          <w:sz w:val="24"/>
          <w:szCs w:val="24"/>
        </w:rPr>
      </w:pPr>
      <w:r w:rsidRPr="000755B3">
        <w:rPr>
          <w:rFonts w:ascii="Times New Roman" w:eastAsia="Times New Roman" w:hAnsi="Times New Roman" w:cs="Times New Roman"/>
          <w:sz w:val="24"/>
          <w:szCs w:val="24"/>
        </w:rPr>
        <w:t>14)</w:t>
      </w:r>
      <w:r w:rsidRPr="000755B3">
        <w:rPr>
          <w:rFonts w:ascii="Times New Roman" w:eastAsia="Times New Roman" w:hAnsi="Times New Roman" w:cs="Times New Roman"/>
          <w:sz w:val="24"/>
          <w:szCs w:val="24"/>
        </w:rPr>
        <w:tab/>
        <w:t xml:space="preserve">zawiadomienia na wiosek </w:t>
      </w:r>
      <w:r w:rsidR="00AF17E7" w:rsidRPr="000755B3">
        <w:rPr>
          <w:rFonts w:ascii="Times New Roman" w:eastAsia="Times New Roman" w:hAnsi="Times New Roman" w:cs="Times New Roman"/>
          <w:sz w:val="24"/>
          <w:szCs w:val="24"/>
        </w:rPr>
        <w:t>Zamawiającego</w:t>
      </w:r>
      <w:r w:rsidRPr="000755B3">
        <w:rPr>
          <w:rFonts w:ascii="Times New Roman" w:eastAsia="Times New Roman" w:hAnsi="Times New Roman" w:cs="Times New Roman"/>
          <w:sz w:val="24"/>
          <w:szCs w:val="24"/>
        </w:rPr>
        <w:t xml:space="preserve"> i bez zbędnej zwłoki osób, których naruszenie ochrony danych osobowych dotyczy w przypadku wystąpienia naruszenia ochrony danych osobowych, mogącego powodować wysokie ryzyko naruszenia praw  lub wolności osób fizycznych,</w:t>
      </w:r>
    </w:p>
    <w:p w14:paraId="23581BC2" w14:textId="3CD24C06" w:rsidR="00CD3955" w:rsidRPr="000755B3" w:rsidRDefault="003E2851" w:rsidP="000755B3">
      <w:pPr>
        <w:spacing w:after="0" w:line="240" w:lineRule="auto"/>
        <w:jc w:val="both"/>
        <w:rPr>
          <w:rFonts w:ascii="Times New Roman" w:eastAsia="Times New Roman" w:hAnsi="Times New Roman" w:cs="Times New Roman"/>
          <w:sz w:val="24"/>
          <w:szCs w:val="24"/>
        </w:rPr>
      </w:pPr>
      <w:r w:rsidRPr="000755B3">
        <w:rPr>
          <w:rFonts w:ascii="Times New Roman" w:eastAsia="Times New Roman" w:hAnsi="Times New Roman" w:cs="Times New Roman"/>
          <w:sz w:val="24"/>
          <w:szCs w:val="24"/>
        </w:rPr>
        <w:t>15)</w:t>
      </w:r>
      <w:r w:rsidRPr="000755B3">
        <w:rPr>
          <w:rFonts w:ascii="Times New Roman" w:eastAsia="Times New Roman" w:hAnsi="Times New Roman" w:cs="Times New Roman"/>
          <w:sz w:val="24"/>
          <w:szCs w:val="24"/>
        </w:rPr>
        <w:tab/>
        <w:t xml:space="preserve">zgłoszenia </w:t>
      </w:r>
      <w:r w:rsidR="00AF17E7" w:rsidRPr="000755B3">
        <w:rPr>
          <w:rFonts w:ascii="Times New Roman" w:eastAsia="Times New Roman" w:hAnsi="Times New Roman" w:cs="Times New Roman"/>
          <w:sz w:val="24"/>
          <w:szCs w:val="24"/>
        </w:rPr>
        <w:t>Zamawiającemu</w:t>
      </w:r>
      <w:r w:rsidRPr="000755B3">
        <w:rPr>
          <w:rFonts w:ascii="Times New Roman" w:eastAsia="Times New Roman" w:hAnsi="Times New Roman" w:cs="Times New Roman"/>
          <w:sz w:val="24"/>
          <w:szCs w:val="24"/>
        </w:rPr>
        <w:t xml:space="preserve"> każdego naruszenia ochrony danych osobowych. Zgłoszenie powinno nastąpić bez zbędnej zwłoki, nie później jednak niż w ciągu 24 godzin po </w:t>
      </w:r>
      <w:r w:rsidRPr="000755B3">
        <w:rPr>
          <w:rFonts w:ascii="Times New Roman" w:eastAsia="Times New Roman" w:hAnsi="Times New Roman" w:cs="Times New Roman"/>
          <w:sz w:val="24"/>
          <w:szCs w:val="24"/>
        </w:rPr>
        <w:lastRenderedPageBreak/>
        <w:t xml:space="preserve">stwierdzeniu naruszenia. Dodatkowo zgłoszenie powinno oprócz elementów określonych w art. 33 ust.3 RODO  zawierać informacje umożliwiające </w:t>
      </w:r>
      <w:r w:rsidR="00AF17E7" w:rsidRPr="000755B3">
        <w:rPr>
          <w:rFonts w:ascii="Times New Roman" w:eastAsia="Times New Roman" w:hAnsi="Times New Roman" w:cs="Times New Roman"/>
          <w:sz w:val="24"/>
          <w:szCs w:val="24"/>
        </w:rPr>
        <w:t>Zamawiającemu</w:t>
      </w:r>
      <w:r w:rsidRPr="000755B3">
        <w:rPr>
          <w:rFonts w:ascii="Times New Roman" w:eastAsia="Times New Roman" w:hAnsi="Times New Roman" w:cs="Times New Roman"/>
          <w:sz w:val="24"/>
          <w:szCs w:val="24"/>
        </w:rPr>
        <w:t xml:space="preserve"> określenie czy naruszenie skutkuje wysokim ryzykiem naruszenia praw lub wolności osób fizycznych. Jeżeli informacji, o których mowa w art. 33 ust. 3 RODO nie da się udzielić w tym samym czasie Wykonawca może jej udzielić sukcesywnie bez zbędnej zwłoki, </w:t>
      </w:r>
    </w:p>
    <w:p w14:paraId="062DA4C4" w14:textId="312A98F7" w:rsidR="00CD3955" w:rsidRPr="000755B3" w:rsidRDefault="003E2851" w:rsidP="000755B3">
      <w:pPr>
        <w:spacing w:after="0" w:line="240" w:lineRule="auto"/>
        <w:jc w:val="both"/>
        <w:rPr>
          <w:rFonts w:ascii="Times New Roman" w:eastAsia="Times New Roman" w:hAnsi="Times New Roman" w:cs="Times New Roman"/>
          <w:sz w:val="24"/>
          <w:szCs w:val="24"/>
        </w:rPr>
      </w:pPr>
      <w:r w:rsidRPr="000755B3">
        <w:rPr>
          <w:rFonts w:ascii="Times New Roman" w:eastAsia="Times New Roman" w:hAnsi="Times New Roman" w:cs="Times New Roman"/>
          <w:sz w:val="24"/>
          <w:szCs w:val="24"/>
        </w:rPr>
        <w:t>16)</w:t>
      </w:r>
      <w:r w:rsidRPr="000755B3">
        <w:rPr>
          <w:rFonts w:ascii="Times New Roman" w:eastAsia="Times New Roman" w:hAnsi="Times New Roman" w:cs="Times New Roman"/>
          <w:sz w:val="24"/>
          <w:szCs w:val="24"/>
        </w:rPr>
        <w:tab/>
        <w:t xml:space="preserve">służenia  wszelką  niezbędną pomocą </w:t>
      </w:r>
      <w:r w:rsidR="00AF17E7" w:rsidRPr="000755B3">
        <w:rPr>
          <w:rFonts w:ascii="Times New Roman" w:eastAsia="Times New Roman" w:hAnsi="Times New Roman" w:cs="Times New Roman"/>
          <w:sz w:val="24"/>
          <w:szCs w:val="24"/>
        </w:rPr>
        <w:t>Zamawiającemu</w:t>
      </w:r>
      <w:r w:rsidRPr="000755B3">
        <w:rPr>
          <w:rFonts w:ascii="Times New Roman" w:eastAsia="Times New Roman" w:hAnsi="Times New Roman" w:cs="Times New Roman"/>
          <w:sz w:val="24"/>
          <w:szCs w:val="24"/>
        </w:rPr>
        <w:t xml:space="preserve"> w celu wywiązania się z obowiązków określonych w art. 32-36 RODO,</w:t>
      </w:r>
    </w:p>
    <w:p w14:paraId="2016AB07" w14:textId="5347E6CB" w:rsidR="00CD3955" w:rsidRPr="000755B3" w:rsidRDefault="003E2851" w:rsidP="000755B3">
      <w:pPr>
        <w:spacing w:after="0" w:line="240" w:lineRule="auto"/>
        <w:jc w:val="both"/>
        <w:rPr>
          <w:rFonts w:ascii="Times New Roman" w:eastAsia="Times New Roman" w:hAnsi="Times New Roman" w:cs="Times New Roman"/>
          <w:sz w:val="24"/>
          <w:szCs w:val="24"/>
        </w:rPr>
      </w:pPr>
      <w:r w:rsidRPr="000755B3">
        <w:rPr>
          <w:rFonts w:ascii="Times New Roman" w:eastAsia="Times New Roman" w:hAnsi="Times New Roman" w:cs="Times New Roman"/>
          <w:sz w:val="24"/>
          <w:szCs w:val="24"/>
        </w:rPr>
        <w:t>17)</w:t>
      </w:r>
      <w:r w:rsidRPr="000755B3">
        <w:rPr>
          <w:rFonts w:ascii="Times New Roman" w:eastAsia="Times New Roman" w:hAnsi="Times New Roman" w:cs="Times New Roman"/>
          <w:sz w:val="24"/>
          <w:szCs w:val="24"/>
        </w:rPr>
        <w:tab/>
        <w:t xml:space="preserve">pomagania </w:t>
      </w:r>
      <w:r w:rsidR="00AF17E7" w:rsidRPr="000755B3">
        <w:rPr>
          <w:rFonts w:ascii="Times New Roman" w:eastAsia="Times New Roman" w:hAnsi="Times New Roman" w:cs="Times New Roman"/>
          <w:sz w:val="24"/>
          <w:szCs w:val="24"/>
        </w:rPr>
        <w:t>Zamawiającemu</w:t>
      </w:r>
      <w:r w:rsidRPr="000755B3">
        <w:rPr>
          <w:rFonts w:ascii="Times New Roman" w:eastAsia="Times New Roman" w:hAnsi="Times New Roman" w:cs="Times New Roman"/>
          <w:sz w:val="24"/>
          <w:szCs w:val="24"/>
        </w:rPr>
        <w:t xml:space="preserve"> wywiązać się z obowiązku odpowiadania na żądania osoby, której dane dotyczą, w zakresie wykonywania jej praw określonych w rozdziale III RODO,</w:t>
      </w:r>
    </w:p>
    <w:p w14:paraId="20ABEB62" w14:textId="142645AC" w:rsidR="00CD3955" w:rsidRPr="000755B3" w:rsidRDefault="003E2851" w:rsidP="000755B3">
      <w:pPr>
        <w:spacing w:after="0" w:line="240" w:lineRule="auto"/>
        <w:jc w:val="both"/>
        <w:rPr>
          <w:rFonts w:ascii="Times New Roman" w:eastAsia="Times New Roman" w:hAnsi="Times New Roman" w:cs="Times New Roman"/>
          <w:sz w:val="24"/>
          <w:szCs w:val="24"/>
        </w:rPr>
      </w:pPr>
      <w:r w:rsidRPr="000755B3">
        <w:rPr>
          <w:rFonts w:ascii="Times New Roman" w:eastAsia="Times New Roman" w:hAnsi="Times New Roman" w:cs="Times New Roman"/>
          <w:sz w:val="24"/>
          <w:szCs w:val="24"/>
        </w:rPr>
        <w:t>18)</w:t>
      </w:r>
      <w:r w:rsidRPr="000755B3">
        <w:rPr>
          <w:rFonts w:ascii="Times New Roman" w:eastAsia="Times New Roman" w:hAnsi="Times New Roman" w:cs="Times New Roman"/>
          <w:sz w:val="24"/>
          <w:szCs w:val="24"/>
        </w:rPr>
        <w:tab/>
        <w:t xml:space="preserve">ponoszenia odpowiedzialności, tak wobec osób trzecich, jak i wobec </w:t>
      </w:r>
      <w:r w:rsidR="00AF17E7" w:rsidRPr="000755B3">
        <w:rPr>
          <w:rFonts w:ascii="Times New Roman" w:eastAsia="Times New Roman" w:hAnsi="Times New Roman" w:cs="Times New Roman"/>
          <w:sz w:val="24"/>
          <w:szCs w:val="24"/>
        </w:rPr>
        <w:t>Zamawiającego</w:t>
      </w:r>
      <w:r w:rsidRPr="000755B3">
        <w:rPr>
          <w:rFonts w:ascii="Times New Roman" w:eastAsia="Times New Roman" w:hAnsi="Times New Roman" w:cs="Times New Roman"/>
          <w:sz w:val="24"/>
          <w:szCs w:val="24"/>
        </w:rPr>
        <w:t xml:space="preserve"> za szkody powstałe w związku z nieprzestrzeganiem RODO, ustawy o ochronie danych osobowych oraz innych przepisów prawa powszechnie obowiązującego dotyczących ochrony danych osobowych, a także za przetwarzanie powierzonych do przetwarzania danych osobowych niezgodnie z umową,</w:t>
      </w:r>
    </w:p>
    <w:p w14:paraId="7E71DF25" w14:textId="7F58E91F" w:rsidR="00CD3955" w:rsidRPr="000755B3" w:rsidRDefault="003E2851" w:rsidP="000755B3">
      <w:pPr>
        <w:spacing w:after="0" w:line="240" w:lineRule="auto"/>
        <w:jc w:val="both"/>
        <w:rPr>
          <w:rFonts w:ascii="Times New Roman" w:eastAsia="Times New Roman" w:hAnsi="Times New Roman" w:cs="Times New Roman"/>
          <w:sz w:val="24"/>
          <w:szCs w:val="24"/>
        </w:rPr>
      </w:pPr>
      <w:r w:rsidRPr="000755B3">
        <w:rPr>
          <w:rFonts w:ascii="Times New Roman" w:eastAsia="Times New Roman" w:hAnsi="Times New Roman" w:cs="Times New Roman"/>
          <w:sz w:val="24"/>
          <w:szCs w:val="24"/>
        </w:rPr>
        <w:t>19)</w:t>
      </w:r>
      <w:r w:rsidRPr="000755B3">
        <w:rPr>
          <w:rFonts w:ascii="Times New Roman" w:eastAsia="Times New Roman" w:hAnsi="Times New Roman" w:cs="Times New Roman"/>
          <w:sz w:val="24"/>
          <w:szCs w:val="24"/>
        </w:rPr>
        <w:tab/>
        <w:t xml:space="preserve">pokrycia </w:t>
      </w:r>
      <w:r w:rsidR="00AF17E7" w:rsidRPr="000755B3">
        <w:rPr>
          <w:rFonts w:ascii="Times New Roman" w:eastAsia="Times New Roman" w:hAnsi="Times New Roman" w:cs="Times New Roman"/>
          <w:sz w:val="24"/>
          <w:szCs w:val="24"/>
        </w:rPr>
        <w:t>Zamawiającemu</w:t>
      </w:r>
      <w:r w:rsidRPr="000755B3">
        <w:rPr>
          <w:rFonts w:ascii="Times New Roman" w:eastAsia="Times New Roman" w:hAnsi="Times New Roman" w:cs="Times New Roman"/>
          <w:sz w:val="24"/>
          <w:szCs w:val="24"/>
        </w:rPr>
        <w:t xml:space="preserve"> szkody poniesionej w przypadku naruszenia przepisów prawa powszechnie obowiązującego lub niniejszej umowy, w następstwie czego Beneficjent zostanie zobowiązany do wypłaty  odszkodowania lub zostanie ukarany grzywną albo jakąkolwiek inna karą,</w:t>
      </w:r>
    </w:p>
    <w:p w14:paraId="718A98C2" w14:textId="06440FB5" w:rsidR="00CD3955" w:rsidRPr="000755B3" w:rsidRDefault="003E2851" w:rsidP="000755B3">
      <w:pPr>
        <w:spacing w:after="0" w:line="240" w:lineRule="auto"/>
        <w:jc w:val="both"/>
        <w:rPr>
          <w:rFonts w:ascii="Times New Roman" w:eastAsia="Times New Roman" w:hAnsi="Times New Roman" w:cs="Times New Roman"/>
          <w:sz w:val="24"/>
          <w:szCs w:val="24"/>
        </w:rPr>
      </w:pPr>
      <w:r w:rsidRPr="000755B3">
        <w:rPr>
          <w:rFonts w:ascii="Times New Roman" w:eastAsia="Times New Roman" w:hAnsi="Times New Roman" w:cs="Times New Roman"/>
          <w:sz w:val="24"/>
          <w:szCs w:val="24"/>
        </w:rPr>
        <w:t>20)</w:t>
      </w:r>
      <w:r w:rsidRPr="000755B3">
        <w:rPr>
          <w:rFonts w:ascii="Times New Roman" w:eastAsia="Times New Roman" w:hAnsi="Times New Roman" w:cs="Times New Roman"/>
          <w:sz w:val="24"/>
          <w:szCs w:val="24"/>
        </w:rPr>
        <w:tab/>
        <w:t xml:space="preserve">umożliwienia </w:t>
      </w:r>
      <w:r w:rsidR="00AF17E7" w:rsidRPr="000755B3">
        <w:rPr>
          <w:rFonts w:ascii="Times New Roman" w:eastAsia="Times New Roman" w:hAnsi="Times New Roman" w:cs="Times New Roman"/>
          <w:sz w:val="24"/>
          <w:szCs w:val="24"/>
        </w:rPr>
        <w:t>Zamawiającemu</w:t>
      </w:r>
      <w:r w:rsidRPr="000755B3">
        <w:rPr>
          <w:rFonts w:ascii="Times New Roman" w:eastAsia="Times New Roman" w:hAnsi="Times New Roman" w:cs="Times New Roman"/>
          <w:sz w:val="24"/>
          <w:szCs w:val="24"/>
        </w:rPr>
        <w:t xml:space="preserve"> lub podmiotom przez niego upoważnionym,                             w miejscach, w których są przetwarzane powierzone dane osobowe, dokonania kontroli lub audytu  zgodności przetwarzania powierzonych danych osobowych z RODO, ustawą o ochronie danych osobowych, innymi przepisami prawa powszechnie obowiązującego dotyczącymi ochrony danych osobowych oraz umową.  Zawiadomienie o zamiarze przeprowadzenia kontroli lub audytu powinno być przekazane podmiotowi kontrolowanemu, co najmniej 5 dni roboczych przed rozpoczęciem kontroli,</w:t>
      </w:r>
    </w:p>
    <w:p w14:paraId="6D13304D" w14:textId="5D895949" w:rsidR="00CD3955" w:rsidRPr="000755B3" w:rsidRDefault="003E2851" w:rsidP="000755B3">
      <w:pPr>
        <w:spacing w:after="0" w:line="240" w:lineRule="auto"/>
        <w:jc w:val="both"/>
        <w:rPr>
          <w:rFonts w:ascii="Times New Roman" w:eastAsia="Times New Roman" w:hAnsi="Times New Roman" w:cs="Times New Roman"/>
          <w:sz w:val="24"/>
          <w:szCs w:val="24"/>
        </w:rPr>
      </w:pPr>
      <w:r w:rsidRPr="000755B3">
        <w:rPr>
          <w:rFonts w:ascii="Times New Roman" w:eastAsia="Times New Roman" w:hAnsi="Times New Roman" w:cs="Times New Roman"/>
          <w:sz w:val="24"/>
          <w:szCs w:val="24"/>
        </w:rPr>
        <w:t>21)</w:t>
      </w:r>
      <w:r w:rsidRPr="000755B3">
        <w:rPr>
          <w:rFonts w:ascii="Times New Roman" w:eastAsia="Times New Roman" w:hAnsi="Times New Roman" w:cs="Times New Roman"/>
          <w:sz w:val="24"/>
          <w:szCs w:val="24"/>
        </w:rPr>
        <w:tab/>
        <w:t xml:space="preserve">umożliwienia </w:t>
      </w:r>
      <w:r w:rsidR="00AF17E7" w:rsidRPr="000755B3">
        <w:rPr>
          <w:rFonts w:ascii="Times New Roman" w:eastAsia="Times New Roman" w:hAnsi="Times New Roman" w:cs="Times New Roman"/>
          <w:sz w:val="24"/>
          <w:szCs w:val="24"/>
        </w:rPr>
        <w:t>Zamawiającemu</w:t>
      </w:r>
      <w:r w:rsidRPr="000755B3">
        <w:rPr>
          <w:rFonts w:ascii="Times New Roman" w:eastAsia="Times New Roman" w:hAnsi="Times New Roman" w:cs="Times New Roman"/>
          <w:sz w:val="24"/>
          <w:szCs w:val="24"/>
        </w:rPr>
        <w:t xml:space="preserve"> lub podmiotom przez niego upoważnionym dokonania niezapowiedzianej kontroli, w celu określonym w ust. 32. W przypadku powzięcia przez Z</w:t>
      </w:r>
      <w:r w:rsidR="00AF17E7" w:rsidRPr="000755B3">
        <w:rPr>
          <w:rFonts w:ascii="Times New Roman" w:eastAsia="Times New Roman" w:hAnsi="Times New Roman" w:cs="Times New Roman"/>
          <w:sz w:val="24"/>
          <w:szCs w:val="24"/>
        </w:rPr>
        <w:t xml:space="preserve">amawiającego </w:t>
      </w:r>
      <w:r w:rsidRPr="000755B3">
        <w:rPr>
          <w:rFonts w:ascii="Times New Roman" w:eastAsia="Times New Roman" w:hAnsi="Times New Roman" w:cs="Times New Roman"/>
          <w:sz w:val="24"/>
          <w:szCs w:val="24"/>
        </w:rPr>
        <w:t xml:space="preserve">wiadomości o rażącym naruszeniu przez </w:t>
      </w:r>
      <w:r w:rsidR="00AF17E7" w:rsidRPr="000755B3">
        <w:rPr>
          <w:rFonts w:ascii="Times New Roman" w:eastAsia="Times New Roman" w:hAnsi="Times New Roman" w:cs="Times New Roman"/>
          <w:sz w:val="24"/>
          <w:szCs w:val="24"/>
        </w:rPr>
        <w:t xml:space="preserve">Wykonawcę </w:t>
      </w:r>
      <w:r w:rsidRPr="000755B3">
        <w:rPr>
          <w:rFonts w:ascii="Times New Roman" w:eastAsia="Times New Roman" w:hAnsi="Times New Roman" w:cs="Times New Roman"/>
          <w:sz w:val="24"/>
          <w:szCs w:val="24"/>
        </w:rPr>
        <w:t>obowiązków wynikających z RODO, ustawy o ochronie danych osobowych, innych przepisów prawa powszechnie obowiązującego dotyczącego ochrony danych  osobowych lub umowy,</w:t>
      </w:r>
    </w:p>
    <w:p w14:paraId="1430F47C" w14:textId="188968E1" w:rsidR="00CD3955" w:rsidRPr="000755B3" w:rsidRDefault="003E2851" w:rsidP="000755B3">
      <w:pPr>
        <w:spacing w:after="0" w:line="240" w:lineRule="auto"/>
        <w:jc w:val="both"/>
        <w:rPr>
          <w:rFonts w:ascii="Times New Roman" w:eastAsia="Times New Roman" w:hAnsi="Times New Roman" w:cs="Times New Roman"/>
          <w:sz w:val="24"/>
          <w:szCs w:val="24"/>
        </w:rPr>
      </w:pPr>
      <w:r w:rsidRPr="000755B3">
        <w:rPr>
          <w:rFonts w:ascii="Times New Roman" w:eastAsia="Times New Roman" w:hAnsi="Times New Roman" w:cs="Times New Roman"/>
          <w:sz w:val="24"/>
          <w:szCs w:val="24"/>
        </w:rPr>
        <w:t>22)</w:t>
      </w:r>
      <w:r w:rsidRPr="000755B3">
        <w:rPr>
          <w:rFonts w:ascii="Times New Roman" w:eastAsia="Times New Roman" w:hAnsi="Times New Roman" w:cs="Times New Roman"/>
          <w:sz w:val="24"/>
          <w:szCs w:val="24"/>
        </w:rPr>
        <w:tab/>
        <w:t xml:space="preserve">wzięcia pod uwagę, że kontrolerzy </w:t>
      </w:r>
      <w:r w:rsidR="00AF17E7" w:rsidRPr="000755B3">
        <w:rPr>
          <w:rFonts w:ascii="Times New Roman" w:eastAsia="Times New Roman" w:hAnsi="Times New Roman" w:cs="Times New Roman"/>
          <w:sz w:val="24"/>
          <w:szCs w:val="24"/>
        </w:rPr>
        <w:t>Zamawiającego</w:t>
      </w:r>
      <w:r w:rsidRPr="000755B3">
        <w:rPr>
          <w:rFonts w:ascii="Times New Roman" w:eastAsia="Times New Roman" w:hAnsi="Times New Roman" w:cs="Times New Roman"/>
          <w:sz w:val="24"/>
          <w:szCs w:val="24"/>
        </w:rPr>
        <w:t xml:space="preserve"> lub podmiotów przez niego upoważnionych, mają w szczególności prawo:</w:t>
      </w:r>
    </w:p>
    <w:p w14:paraId="351FEBED" w14:textId="77777777" w:rsidR="00CD3955" w:rsidRPr="000755B3" w:rsidRDefault="003E2851" w:rsidP="000755B3">
      <w:pPr>
        <w:spacing w:after="0" w:line="240" w:lineRule="auto"/>
        <w:jc w:val="both"/>
        <w:rPr>
          <w:rFonts w:ascii="Times New Roman" w:eastAsia="Times New Roman" w:hAnsi="Times New Roman" w:cs="Times New Roman"/>
          <w:sz w:val="24"/>
          <w:szCs w:val="24"/>
        </w:rPr>
      </w:pPr>
      <w:r w:rsidRPr="000755B3">
        <w:rPr>
          <w:rFonts w:ascii="Times New Roman" w:eastAsia="Times New Roman" w:hAnsi="Times New Roman" w:cs="Times New Roman"/>
          <w:sz w:val="24"/>
          <w:szCs w:val="24"/>
        </w:rPr>
        <w:t>•</w:t>
      </w:r>
      <w:r w:rsidRPr="000755B3">
        <w:rPr>
          <w:rFonts w:ascii="Times New Roman" w:eastAsia="Times New Roman" w:hAnsi="Times New Roman" w:cs="Times New Roman"/>
          <w:sz w:val="24"/>
          <w:szCs w:val="24"/>
        </w:rPr>
        <w:tab/>
        <w:t>wstępu, w godzinach pracy, za okazaniem imiennego upoważnienia, do pomieszczenia, w którym są zlokalizowane powierzone do przetwarzania dane osobowe, oraz pomieszczenia, w którym są przetwarzane powierzone dane osobowe i przeprowadzenia niezbędnych badań lub innych czynności kontrolnych  w celu  oceny zgodności przetwarzania danych  osobowych z  ustawą o ochronie  danych osobowych, RODO przepisami prawa powszechnie obowiązującego dotyczącego ochrony danych  osobowych oraz umową,</w:t>
      </w:r>
    </w:p>
    <w:p w14:paraId="24AAA363" w14:textId="77777777" w:rsidR="00CD3955" w:rsidRPr="000755B3" w:rsidRDefault="003E2851" w:rsidP="000755B3">
      <w:pPr>
        <w:spacing w:after="0" w:line="240" w:lineRule="auto"/>
        <w:jc w:val="both"/>
        <w:rPr>
          <w:rFonts w:ascii="Times New Roman" w:eastAsia="Times New Roman" w:hAnsi="Times New Roman" w:cs="Times New Roman"/>
          <w:sz w:val="24"/>
          <w:szCs w:val="24"/>
        </w:rPr>
      </w:pPr>
      <w:r w:rsidRPr="000755B3">
        <w:rPr>
          <w:rFonts w:ascii="Times New Roman" w:eastAsia="Times New Roman" w:hAnsi="Times New Roman" w:cs="Times New Roman"/>
          <w:sz w:val="24"/>
          <w:szCs w:val="24"/>
        </w:rPr>
        <w:t>•</w:t>
      </w:r>
      <w:r w:rsidRPr="000755B3">
        <w:rPr>
          <w:rFonts w:ascii="Times New Roman" w:eastAsia="Times New Roman" w:hAnsi="Times New Roman" w:cs="Times New Roman"/>
          <w:sz w:val="24"/>
          <w:szCs w:val="24"/>
        </w:rPr>
        <w:tab/>
        <w:t>żądać złożenia pisemnych lub ustnych wyjaśnień przez osoby upoważnione                       do  przetwarzania danych osobowych w zakresie niezbędnym do ustalenia stanu faktycznego,</w:t>
      </w:r>
    </w:p>
    <w:p w14:paraId="414AE0F6" w14:textId="77777777" w:rsidR="00CD3955" w:rsidRPr="000755B3" w:rsidRDefault="003E2851" w:rsidP="000755B3">
      <w:pPr>
        <w:spacing w:after="0" w:line="240" w:lineRule="auto"/>
        <w:jc w:val="both"/>
        <w:rPr>
          <w:rFonts w:ascii="Times New Roman" w:eastAsia="Times New Roman" w:hAnsi="Times New Roman" w:cs="Times New Roman"/>
          <w:sz w:val="24"/>
          <w:szCs w:val="24"/>
        </w:rPr>
      </w:pPr>
      <w:r w:rsidRPr="000755B3">
        <w:rPr>
          <w:rFonts w:ascii="Times New Roman" w:eastAsia="Times New Roman" w:hAnsi="Times New Roman" w:cs="Times New Roman"/>
          <w:sz w:val="24"/>
          <w:szCs w:val="24"/>
        </w:rPr>
        <w:t>•</w:t>
      </w:r>
      <w:r w:rsidRPr="000755B3">
        <w:rPr>
          <w:rFonts w:ascii="Times New Roman" w:eastAsia="Times New Roman" w:hAnsi="Times New Roman" w:cs="Times New Roman"/>
          <w:sz w:val="24"/>
          <w:szCs w:val="24"/>
        </w:rPr>
        <w:tab/>
        <w:t>wglądu do wszelkich dokumentów i wszelkich danych mających bezpośredni  związek z przedmiotem kontroli oraz sporządzania ich kopii,</w:t>
      </w:r>
    </w:p>
    <w:p w14:paraId="70A50898" w14:textId="77777777" w:rsidR="00CD3955" w:rsidRPr="000755B3" w:rsidRDefault="003E2851" w:rsidP="000755B3">
      <w:pPr>
        <w:spacing w:after="0" w:line="240" w:lineRule="auto"/>
        <w:jc w:val="both"/>
        <w:rPr>
          <w:rFonts w:ascii="Times New Roman" w:eastAsia="Times New Roman" w:hAnsi="Times New Roman" w:cs="Times New Roman"/>
          <w:sz w:val="24"/>
          <w:szCs w:val="24"/>
        </w:rPr>
      </w:pPr>
      <w:r w:rsidRPr="000755B3">
        <w:rPr>
          <w:rFonts w:ascii="Times New Roman" w:eastAsia="Times New Roman" w:hAnsi="Times New Roman" w:cs="Times New Roman"/>
          <w:sz w:val="24"/>
          <w:szCs w:val="24"/>
        </w:rPr>
        <w:t>•</w:t>
      </w:r>
      <w:r w:rsidRPr="000755B3">
        <w:rPr>
          <w:rFonts w:ascii="Times New Roman" w:eastAsia="Times New Roman" w:hAnsi="Times New Roman" w:cs="Times New Roman"/>
          <w:sz w:val="24"/>
          <w:szCs w:val="24"/>
        </w:rPr>
        <w:tab/>
        <w:t xml:space="preserve">przeprowadzania oględzin urządzeń, nośników oraz systemu informatycznego  służącego do przetwarzania danych osobowych. </w:t>
      </w:r>
    </w:p>
    <w:p w14:paraId="06479726" w14:textId="77777777" w:rsidR="00CD3955" w:rsidRPr="000755B3" w:rsidRDefault="003E2851" w:rsidP="000755B3">
      <w:pPr>
        <w:spacing w:after="0" w:line="240" w:lineRule="auto"/>
        <w:jc w:val="both"/>
        <w:rPr>
          <w:rFonts w:ascii="Times New Roman" w:eastAsia="Times New Roman" w:hAnsi="Times New Roman" w:cs="Times New Roman"/>
          <w:sz w:val="24"/>
          <w:szCs w:val="24"/>
        </w:rPr>
      </w:pPr>
      <w:r w:rsidRPr="000755B3">
        <w:rPr>
          <w:rFonts w:ascii="Times New Roman" w:eastAsia="Times New Roman" w:hAnsi="Times New Roman" w:cs="Times New Roman"/>
          <w:sz w:val="24"/>
          <w:szCs w:val="24"/>
        </w:rPr>
        <w:t>23)</w:t>
      </w:r>
      <w:r w:rsidRPr="000755B3">
        <w:rPr>
          <w:rFonts w:ascii="Times New Roman" w:eastAsia="Times New Roman" w:hAnsi="Times New Roman" w:cs="Times New Roman"/>
          <w:sz w:val="24"/>
          <w:szCs w:val="24"/>
        </w:rPr>
        <w:tab/>
        <w:t>uprawnienia, o których w pkt. 22 nie wyłączają uprawień wynikających  z wytycznych w zakresie kontroli wydanych na podstawie  art. 5 ust. 1 ustawy wdrażającej,</w:t>
      </w:r>
    </w:p>
    <w:p w14:paraId="037E3DE3" w14:textId="250D45E1" w:rsidR="00CD3955" w:rsidRPr="000755B3" w:rsidRDefault="003E2851" w:rsidP="000755B3">
      <w:pPr>
        <w:spacing w:after="0" w:line="240" w:lineRule="auto"/>
        <w:jc w:val="both"/>
        <w:rPr>
          <w:rFonts w:ascii="Times New Roman" w:eastAsia="Times New Roman" w:hAnsi="Times New Roman" w:cs="Times New Roman"/>
          <w:sz w:val="24"/>
          <w:szCs w:val="24"/>
        </w:rPr>
      </w:pPr>
      <w:r w:rsidRPr="000755B3">
        <w:rPr>
          <w:rFonts w:ascii="Times New Roman" w:eastAsia="Times New Roman" w:hAnsi="Times New Roman" w:cs="Times New Roman"/>
          <w:sz w:val="24"/>
          <w:szCs w:val="24"/>
        </w:rPr>
        <w:lastRenderedPageBreak/>
        <w:t>24)</w:t>
      </w:r>
      <w:r w:rsidRPr="000755B3">
        <w:rPr>
          <w:rFonts w:ascii="Times New Roman" w:eastAsia="Times New Roman" w:hAnsi="Times New Roman" w:cs="Times New Roman"/>
          <w:sz w:val="24"/>
          <w:szCs w:val="24"/>
        </w:rPr>
        <w:tab/>
        <w:t>przyjęcia informacji, że może zostać  poddany kontroli lub  audytowi  zgodności przetwarzania powierzonych do przetwarzania danych osobowych z ustawą o ochronie danych osobowych, RODO, przepisami prawa powszechnie  obowiązującego dotyczącego ochrony danych osobowych w miejscach, w  których są one przetwarzane przez instytucję uprawione do kontroli lub audytu  na podstawie odrębnych przepisów,</w:t>
      </w:r>
    </w:p>
    <w:p w14:paraId="1D18DFF8" w14:textId="2F1DA7A3" w:rsidR="00CD3955" w:rsidRPr="000755B3" w:rsidRDefault="003E2851" w:rsidP="000755B3">
      <w:pPr>
        <w:spacing w:after="0" w:line="240" w:lineRule="auto"/>
        <w:jc w:val="both"/>
        <w:rPr>
          <w:rFonts w:ascii="Times New Roman" w:eastAsia="Times New Roman" w:hAnsi="Times New Roman" w:cs="Times New Roman"/>
          <w:sz w:val="24"/>
          <w:szCs w:val="24"/>
        </w:rPr>
      </w:pPr>
      <w:r w:rsidRPr="000755B3">
        <w:rPr>
          <w:rFonts w:ascii="Times New Roman" w:eastAsia="Times New Roman" w:hAnsi="Times New Roman" w:cs="Times New Roman"/>
          <w:sz w:val="24"/>
          <w:szCs w:val="24"/>
        </w:rPr>
        <w:t>25)</w:t>
      </w:r>
      <w:r w:rsidRPr="000755B3">
        <w:rPr>
          <w:rFonts w:ascii="Times New Roman" w:eastAsia="Times New Roman" w:hAnsi="Times New Roman" w:cs="Times New Roman"/>
          <w:sz w:val="24"/>
          <w:szCs w:val="24"/>
        </w:rPr>
        <w:tab/>
        <w:t>zastosowania zalecenia dotyczącego poprawy jakości zabezpieczenia danych osobowych oraz sposobu ich przetwarzania sporządzone w wyniku kontroli lub audytów przeprowadzonych przez Zamawiającego lub podmioty przez niego upoważnione albo przez inne instytucje upoważnione do kontroli na podstawie odrębnych przepisów,</w:t>
      </w:r>
    </w:p>
    <w:p w14:paraId="5E54F0E7" w14:textId="77777777" w:rsidR="00CD3955" w:rsidRPr="000755B3" w:rsidRDefault="003E2851" w:rsidP="000755B3">
      <w:pPr>
        <w:spacing w:after="0" w:line="240" w:lineRule="auto"/>
        <w:jc w:val="both"/>
        <w:rPr>
          <w:rFonts w:ascii="Times New Roman" w:eastAsia="Times New Roman" w:hAnsi="Times New Roman" w:cs="Times New Roman"/>
          <w:sz w:val="24"/>
          <w:szCs w:val="24"/>
        </w:rPr>
      </w:pPr>
      <w:r w:rsidRPr="000755B3">
        <w:rPr>
          <w:rFonts w:ascii="Times New Roman" w:eastAsia="Times New Roman" w:hAnsi="Times New Roman" w:cs="Times New Roman"/>
          <w:sz w:val="24"/>
          <w:szCs w:val="24"/>
        </w:rPr>
        <w:t>26)</w:t>
      </w:r>
      <w:r w:rsidRPr="000755B3">
        <w:rPr>
          <w:rFonts w:ascii="Times New Roman" w:eastAsia="Times New Roman" w:hAnsi="Times New Roman" w:cs="Times New Roman"/>
          <w:sz w:val="24"/>
          <w:szCs w:val="24"/>
        </w:rPr>
        <w:tab/>
        <w:t>usunięcia z elektronicznych nośników informacji wielokrotnego zapisu w sposób trwały i nieodwracalny oraz zniszczenia nośników papierowych i elektronicznych nośników informacji jednokrotnego zapisu, na których utrwalone zostały powierzone do przetwarzania dane osobowe, po zakończeniu obowiązywania okresu archiwizowania wynikającego z przepisów obowiązującego prawa,</w:t>
      </w:r>
    </w:p>
    <w:p w14:paraId="7BAAB684" w14:textId="4CF9C34B" w:rsidR="00CD3955" w:rsidRPr="000755B3" w:rsidRDefault="003E2851" w:rsidP="000755B3">
      <w:pPr>
        <w:spacing w:after="0" w:line="240" w:lineRule="auto"/>
        <w:jc w:val="both"/>
        <w:rPr>
          <w:rFonts w:ascii="Times New Roman" w:eastAsia="Times New Roman" w:hAnsi="Times New Roman" w:cs="Times New Roman"/>
          <w:sz w:val="24"/>
          <w:szCs w:val="24"/>
        </w:rPr>
      </w:pPr>
      <w:r w:rsidRPr="000755B3">
        <w:rPr>
          <w:rFonts w:ascii="Times New Roman" w:eastAsia="Times New Roman" w:hAnsi="Times New Roman" w:cs="Times New Roman"/>
          <w:sz w:val="24"/>
          <w:szCs w:val="24"/>
        </w:rPr>
        <w:t>27)</w:t>
      </w:r>
      <w:r w:rsidRPr="000755B3">
        <w:rPr>
          <w:rFonts w:ascii="Times New Roman" w:eastAsia="Times New Roman" w:hAnsi="Times New Roman" w:cs="Times New Roman"/>
          <w:sz w:val="24"/>
          <w:szCs w:val="24"/>
        </w:rPr>
        <w:tab/>
        <w:t xml:space="preserve">przekazywania powierzonych danych osobowych do państwa trzeciego jedynie                na pisemne polecenie </w:t>
      </w:r>
      <w:r w:rsidR="00AF17E7" w:rsidRPr="000755B3">
        <w:rPr>
          <w:rFonts w:ascii="Times New Roman" w:eastAsia="Times New Roman" w:hAnsi="Times New Roman" w:cs="Times New Roman"/>
          <w:sz w:val="24"/>
          <w:szCs w:val="24"/>
        </w:rPr>
        <w:t>Zamawiającego</w:t>
      </w:r>
      <w:r w:rsidRPr="000755B3">
        <w:rPr>
          <w:rFonts w:ascii="Times New Roman" w:eastAsia="Times New Roman" w:hAnsi="Times New Roman" w:cs="Times New Roman"/>
          <w:sz w:val="24"/>
          <w:szCs w:val="24"/>
        </w:rPr>
        <w:t xml:space="preserve"> chyba, że obowiązek taki nakłada prawo Unii Europejskiej lub prawo państwa członkowskiego, któremu podlega. W takim przypadku przed rozpoczęciem przetwarzania </w:t>
      </w:r>
      <w:r w:rsidR="00AF17E7" w:rsidRPr="000755B3">
        <w:rPr>
          <w:rFonts w:ascii="Times New Roman" w:eastAsia="Times New Roman" w:hAnsi="Times New Roman" w:cs="Times New Roman"/>
          <w:sz w:val="24"/>
          <w:szCs w:val="24"/>
        </w:rPr>
        <w:t>Wykonawca</w:t>
      </w:r>
      <w:r w:rsidRPr="000755B3">
        <w:rPr>
          <w:rFonts w:ascii="Times New Roman" w:eastAsia="Times New Roman" w:hAnsi="Times New Roman" w:cs="Times New Roman"/>
          <w:sz w:val="24"/>
          <w:szCs w:val="24"/>
        </w:rPr>
        <w:t xml:space="preserve"> informuje Z</w:t>
      </w:r>
      <w:r w:rsidR="00AF17E7" w:rsidRPr="000755B3">
        <w:rPr>
          <w:rFonts w:ascii="Times New Roman" w:eastAsia="Times New Roman" w:hAnsi="Times New Roman" w:cs="Times New Roman"/>
          <w:sz w:val="24"/>
          <w:szCs w:val="24"/>
        </w:rPr>
        <w:t xml:space="preserve">amawiającego </w:t>
      </w:r>
      <w:r w:rsidRPr="000755B3">
        <w:rPr>
          <w:rFonts w:ascii="Times New Roman" w:eastAsia="Times New Roman" w:hAnsi="Times New Roman" w:cs="Times New Roman"/>
          <w:sz w:val="24"/>
          <w:szCs w:val="24"/>
        </w:rPr>
        <w:t>o tym obowiązku prawnym, o ile prawo to nie zabrania udzielania takiej informacji  z uwagi na ważny interes publiczny,</w:t>
      </w:r>
    </w:p>
    <w:p w14:paraId="5F28D5AB" w14:textId="52C92EA3" w:rsidR="00CD3955" w:rsidRPr="000755B3" w:rsidRDefault="003E2851" w:rsidP="000755B3">
      <w:pPr>
        <w:spacing w:after="0" w:line="240" w:lineRule="auto"/>
        <w:jc w:val="both"/>
        <w:rPr>
          <w:rFonts w:ascii="Times New Roman" w:eastAsia="Times New Roman" w:hAnsi="Times New Roman" w:cs="Times New Roman"/>
          <w:sz w:val="24"/>
          <w:szCs w:val="24"/>
        </w:rPr>
      </w:pPr>
      <w:r w:rsidRPr="000755B3">
        <w:rPr>
          <w:rFonts w:ascii="Times New Roman" w:eastAsia="Times New Roman" w:hAnsi="Times New Roman" w:cs="Times New Roman"/>
          <w:sz w:val="24"/>
          <w:szCs w:val="24"/>
        </w:rPr>
        <w:t>28)</w:t>
      </w:r>
      <w:r w:rsidRPr="000755B3">
        <w:rPr>
          <w:rFonts w:ascii="Times New Roman" w:eastAsia="Times New Roman" w:hAnsi="Times New Roman" w:cs="Times New Roman"/>
          <w:sz w:val="24"/>
          <w:szCs w:val="24"/>
        </w:rPr>
        <w:tab/>
        <w:t xml:space="preserve">przestrzegania braku zgody </w:t>
      </w:r>
      <w:r w:rsidR="00AF17E7" w:rsidRPr="000755B3">
        <w:rPr>
          <w:rFonts w:ascii="Times New Roman" w:eastAsia="Times New Roman" w:hAnsi="Times New Roman" w:cs="Times New Roman"/>
          <w:sz w:val="24"/>
          <w:szCs w:val="24"/>
        </w:rPr>
        <w:t>Zamawiającego</w:t>
      </w:r>
      <w:r w:rsidRPr="000755B3">
        <w:rPr>
          <w:rFonts w:ascii="Times New Roman" w:eastAsia="Times New Roman" w:hAnsi="Times New Roman" w:cs="Times New Roman"/>
          <w:sz w:val="24"/>
          <w:szCs w:val="24"/>
        </w:rPr>
        <w:t xml:space="preserve"> na przekazanie danych do państwa nienależącego do Europejskiego Obszaru Gospodarczego lub organizacji międzynarodowej w rozumieniu aktualnych przepisów o ochronie danych osobowych. </w:t>
      </w:r>
    </w:p>
    <w:p w14:paraId="3C99FABB" w14:textId="77777777" w:rsidR="00CD3955" w:rsidRDefault="00CD3955" w:rsidP="000755B3">
      <w:pPr>
        <w:spacing w:after="0" w:line="240" w:lineRule="auto"/>
        <w:rPr>
          <w:rFonts w:ascii="Times New Roman" w:eastAsia="Times New Roman" w:hAnsi="Times New Roman" w:cs="Times New Roman"/>
          <w:sz w:val="24"/>
          <w:szCs w:val="24"/>
        </w:rPr>
      </w:pPr>
    </w:p>
    <w:p w14:paraId="47057FE6" w14:textId="57456431" w:rsidR="003E2851" w:rsidRPr="003E2851" w:rsidRDefault="003E2851" w:rsidP="003E2851">
      <w:pPr>
        <w:spacing w:after="0" w:line="240" w:lineRule="auto"/>
        <w:jc w:val="center"/>
        <w:rPr>
          <w:rFonts w:ascii="Times New Roman" w:eastAsia="Times New Roman" w:hAnsi="Times New Roman" w:cs="Times New Roman"/>
          <w:sz w:val="24"/>
          <w:szCs w:val="24"/>
        </w:rPr>
      </w:pPr>
      <w:r w:rsidRPr="003E2851">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7</w:t>
      </w:r>
    </w:p>
    <w:p w14:paraId="39086509" w14:textId="77777777" w:rsidR="003E2851" w:rsidRPr="003E2851" w:rsidRDefault="003E2851" w:rsidP="003E2851">
      <w:pPr>
        <w:spacing w:after="0" w:line="240" w:lineRule="auto"/>
        <w:jc w:val="both"/>
        <w:rPr>
          <w:rFonts w:ascii="Times New Roman" w:eastAsia="Times New Roman" w:hAnsi="Times New Roman" w:cs="Times New Roman"/>
          <w:sz w:val="24"/>
          <w:szCs w:val="24"/>
        </w:rPr>
      </w:pPr>
      <w:r w:rsidRPr="003E2851">
        <w:rPr>
          <w:rFonts w:ascii="Times New Roman" w:eastAsia="Times New Roman" w:hAnsi="Times New Roman" w:cs="Times New Roman"/>
          <w:sz w:val="24"/>
          <w:szCs w:val="24"/>
        </w:rPr>
        <w:t>1.</w:t>
      </w:r>
      <w:r w:rsidRPr="003E2851">
        <w:rPr>
          <w:rFonts w:ascii="Times New Roman" w:eastAsia="Times New Roman" w:hAnsi="Times New Roman" w:cs="Times New Roman"/>
          <w:sz w:val="24"/>
          <w:szCs w:val="24"/>
        </w:rPr>
        <w:tab/>
        <w:t>Strony postanawiają, iż dokonają w formie pisemnego aneksu zmiany wynagrodzenia w wypadku wystąpienia okoliczności wskazanych w art. w art. 436 pkt 4 lit. b ustawy PZP, tj. zmiany:</w:t>
      </w:r>
    </w:p>
    <w:p w14:paraId="1218D2E1" w14:textId="77777777" w:rsidR="003E2851" w:rsidRPr="003E2851" w:rsidRDefault="003E2851" w:rsidP="003E2851">
      <w:pPr>
        <w:spacing w:after="0" w:line="240" w:lineRule="auto"/>
        <w:jc w:val="both"/>
        <w:rPr>
          <w:rFonts w:ascii="Times New Roman" w:eastAsia="Times New Roman" w:hAnsi="Times New Roman" w:cs="Times New Roman"/>
          <w:sz w:val="24"/>
          <w:szCs w:val="24"/>
        </w:rPr>
      </w:pPr>
      <w:r w:rsidRPr="003E2851">
        <w:rPr>
          <w:rFonts w:ascii="Times New Roman" w:eastAsia="Times New Roman" w:hAnsi="Times New Roman" w:cs="Times New Roman"/>
          <w:sz w:val="24"/>
          <w:szCs w:val="24"/>
        </w:rPr>
        <w:t>a)</w:t>
      </w:r>
      <w:r w:rsidRPr="003E2851">
        <w:rPr>
          <w:rFonts w:ascii="Times New Roman" w:eastAsia="Times New Roman" w:hAnsi="Times New Roman" w:cs="Times New Roman"/>
          <w:sz w:val="24"/>
          <w:szCs w:val="24"/>
        </w:rPr>
        <w:tab/>
        <w:t>stawki podatku od towarów i usług;</w:t>
      </w:r>
    </w:p>
    <w:p w14:paraId="5D5EB596" w14:textId="77777777" w:rsidR="003E2851" w:rsidRPr="003E2851" w:rsidRDefault="003E2851" w:rsidP="003E2851">
      <w:pPr>
        <w:spacing w:after="0" w:line="240" w:lineRule="auto"/>
        <w:jc w:val="both"/>
        <w:rPr>
          <w:rFonts w:ascii="Times New Roman" w:eastAsia="Times New Roman" w:hAnsi="Times New Roman" w:cs="Times New Roman"/>
          <w:sz w:val="24"/>
          <w:szCs w:val="24"/>
        </w:rPr>
      </w:pPr>
      <w:r w:rsidRPr="003E2851">
        <w:rPr>
          <w:rFonts w:ascii="Times New Roman" w:eastAsia="Times New Roman" w:hAnsi="Times New Roman" w:cs="Times New Roman"/>
          <w:sz w:val="24"/>
          <w:szCs w:val="24"/>
        </w:rPr>
        <w:t>b)</w:t>
      </w:r>
      <w:r w:rsidRPr="003E2851">
        <w:rPr>
          <w:rFonts w:ascii="Times New Roman" w:eastAsia="Times New Roman" w:hAnsi="Times New Roman" w:cs="Times New Roman"/>
          <w:sz w:val="24"/>
          <w:szCs w:val="24"/>
        </w:rPr>
        <w:tab/>
        <w:t>wysokości minimalnego wynagrodzenia za pracę albo wysokości minimalnej stawki godzinowej, ustalonych na podstawie przepisów ustawy z dnia 10 października 2002 r. o minimalnym wynagrodzeniu za pracę;</w:t>
      </w:r>
    </w:p>
    <w:p w14:paraId="15693002" w14:textId="77777777" w:rsidR="003E2851" w:rsidRPr="003E2851" w:rsidRDefault="003E2851" w:rsidP="003E2851">
      <w:pPr>
        <w:spacing w:after="0" w:line="240" w:lineRule="auto"/>
        <w:jc w:val="both"/>
        <w:rPr>
          <w:rFonts w:ascii="Times New Roman" w:eastAsia="Times New Roman" w:hAnsi="Times New Roman" w:cs="Times New Roman"/>
          <w:sz w:val="24"/>
          <w:szCs w:val="24"/>
        </w:rPr>
      </w:pPr>
      <w:r w:rsidRPr="003E2851">
        <w:rPr>
          <w:rFonts w:ascii="Times New Roman" w:eastAsia="Times New Roman" w:hAnsi="Times New Roman" w:cs="Times New Roman"/>
          <w:sz w:val="24"/>
          <w:szCs w:val="24"/>
        </w:rPr>
        <w:t>c)</w:t>
      </w:r>
      <w:r w:rsidRPr="003E2851">
        <w:rPr>
          <w:rFonts w:ascii="Times New Roman" w:eastAsia="Times New Roman" w:hAnsi="Times New Roman" w:cs="Times New Roman"/>
          <w:sz w:val="24"/>
          <w:szCs w:val="24"/>
        </w:rPr>
        <w:tab/>
        <w:t>zasad podlegania ubezpieczeniom społecznym lub ubezpieczeniu zdrowotnemu lub wysokości stawki składki na ubezpieczenia społeczne lub zdrowotne,</w:t>
      </w:r>
    </w:p>
    <w:p w14:paraId="7F638182" w14:textId="77777777" w:rsidR="003E2851" w:rsidRPr="003E2851" w:rsidRDefault="003E2851" w:rsidP="003E2851">
      <w:pPr>
        <w:spacing w:after="0" w:line="240" w:lineRule="auto"/>
        <w:jc w:val="both"/>
        <w:rPr>
          <w:rFonts w:ascii="Times New Roman" w:eastAsia="Times New Roman" w:hAnsi="Times New Roman" w:cs="Times New Roman"/>
          <w:sz w:val="24"/>
          <w:szCs w:val="24"/>
        </w:rPr>
      </w:pPr>
      <w:r w:rsidRPr="003E2851">
        <w:rPr>
          <w:rFonts w:ascii="Times New Roman" w:eastAsia="Times New Roman" w:hAnsi="Times New Roman" w:cs="Times New Roman"/>
          <w:sz w:val="24"/>
          <w:szCs w:val="24"/>
        </w:rPr>
        <w:t>d)</w:t>
      </w:r>
      <w:r w:rsidRPr="003E2851">
        <w:rPr>
          <w:rFonts w:ascii="Times New Roman" w:eastAsia="Times New Roman" w:hAnsi="Times New Roman" w:cs="Times New Roman"/>
          <w:sz w:val="24"/>
          <w:szCs w:val="24"/>
        </w:rPr>
        <w:tab/>
        <w:t xml:space="preserve">zasad gromadzenia i wysokości wpłat do pracowniczych planów kapitałowych, </w:t>
      </w:r>
    </w:p>
    <w:p w14:paraId="1C219394" w14:textId="1EE13C55" w:rsidR="003E2851" w:rsidRPr="003E2851" w:rsidRDefault="003E2851" w:rsidP="003E2851">
      <w:pPr>
        <w:spacing w:after="0" w:line="240" w:lineRule="auto"/>
        <w:jc w:val="both"/>
        <w:rPr>
          <w:rFonts w:ascii="Times New Roman" w:eastAsia="Times New Roman" w:hAnsi="Times New Roman" w:cs="Times New Roman"/>
          <w:sz w:val="24"/>
          <w:szCs w:val="24"/>
        </w:rPr>
      </w:pPr>
      <w:r w:rsidRPr="003E2851">
        <w:rPr>
          <w:rFonts w:ascii="Times New Roman" w:eastAsia="Times New Roman" w:hAnsi="Times New Roman" w:cs="Times New Roman"/>
          <w:sz w:val="24"/>
          <w:szCs w:val="24"/>
        </w:rPr>
        <w:t>o których mowa w ustawie z dnia 4 października 2018 r. o pracowniczych planach kapitałowych, - jeżeli zmiany te będą miały wpływ na koszty wykon</w:t>
      </w:r>
      <w:r>
        <w:rPr>
          <w:rFonts w:ascii="Times New Roman" w:eastAsia="Times New Roman" w:hAnsi="Times New Roman" w:cs="Times New Roman"/>
          <w:sz w:val="24"/>
          <w:szCs w:val="24"/>
        </w:rPr>
        <w:t xml:space="preserve">ania zamówienia przez Wykonawcę, a ponadto zmiany te były nieznane Stronom w dniu ogłaszania postępowania o udzielenie zamówienia publicznego, stanowiącego podstawę zawarcia niniejszej umowy. </w:t>
      </w:r>
    </w:p>
    <w:p w14:paraId="01139686" w14:textId="77777777" w:rsidR="003E2851" w:rsidRPr="003E2851" w:rsidRDefault="003E2851" w:rsidP="003E2851">
      <w:pPr>
        <w:spacing w:after="0" w:line="240" w:lineRule="auto"/>
        <w:jc w:val="both"/>
        <w:rPr>
          <w:rFonts w:ascii="Times New Roman" w:eastAsia="Times New Roman" w:hAnsi="Times New Roman" w:cs="Times New Roman"/>
          <w:sz w:val="24"/>
          <w:szCs w:val="24"/>
        </w:rPr>
      </w:pPr>
      <w:r w:rsidRPr="003E2851">
        <w:rPr>
          <w:rFonts w:ascii="Times New Roman" w:eastAsia="Times New Roman" w:hAnsi="Times New Roman" w:cs="Times New Roman"/>
          <w:sz w:val="24"/>
          <w:szCs w:val="24"/>
        </w:rPr>
        <w:t>2.</w:t>
      </w:r>
      <w:r w:rsidRPr="003E2851">
        <w:rPr>
          <w:rFonts w:ascii="Times New Roman" w:eastAsia="Times New Roman" w:hAnsi="Times New Roman" w:cs="Times New Roman"/>
          <w:sz w:val="24"/>
          <w:szCs w:val="24"/>
        </w:rPr>
        <w:tab/>
        <w:t>Zmiana wysokości wynagrodzenia obowiązywać będzie od dnia zawarcia aneksu, o którym mowa w ust. 1, nie wcześniej jednak niż po wejściu w życie zmienionych przepisów oraz otrzymaniu przez Zamawiającego dokumentów, o których mowa w ust.4.</w:t>
      </w:r>
    </w:p>
    <w:p w14:paraId="67824B53" w14:textId="77777777" w:rsidR="003E2851" w:rsidRPr="003E2851" w:rsidRDefault="003E2851" w:rsidP="003E2851">
      <w:pPr>
        <w:spacing w:after="0" w:line="240" w:lineRule="auto"/>
        <w:jc w:val="both"/>
        <w:rPr>
          <w:rFonts w:ascii="Times New Roman" w:eastAsia="Times New Roman" w:hAnsi="Times New Roman" w:cs="Times New Roman"/>
          <w:sz w:val="24"/>
          <w:szCs w:val="24"/>
        </w:rPr>
      </w:pPr>
      <w:r w:rsidRPr="003E2851">
        <w:rPr>
          <w:rFonts w:ascii="Times New Roman" w:eastAsia="Times New Roman" w:hAnsi="Times New Roman" w:cs="Times New Roman"/>
          <w:sz w:val="24"/>
          <w:szCs w:val="24"/>
        </w:rPr>
        <w:t>3.</w:t>
      </w:r>
      <w:r w:rsidRPr="003E2851">
        <w:rPr>
          <w:rFonts w:ascii="Times New Roman" w:eastAsia="Times New Roman" w:hAnsi="Times New Roman" w:cs="Times New Roman"/>
          <w:sz w:val="24"/>
          <w:szCs w:val="24"/>
        </w:rPr>
        <w:tab/>
        <w:t>W wypadku zmiany, o której mowa w ust. 1 lit. a) wartość netto wynagrodzenia Wykonawcy nie zmieni się, a określona w aneksie wartość brutto wynagrodzenia zostanie wyliczona na podstawie nowych przepisów.</w:t>
      </w:r>
    </w:p>
    <w:p w14:paraId="0C909549" w14:textId="77777777" w:rsidR="003E2851" w:rsidRPr="003E2851" w:rsidRDefault="003E2851" w:rsidP="003E2851">
      <w:pPr>
        <w:spacing w:after="0" w:line="240" w:lineRule="auto"/>
        <w:jc w:val="both"/>
        <w:rPr>
          <w:rFonts w:ascii="Times New Roman" w:eastAsia="Times New Roman" w:hAnsi="Times New Roman" w:cs="Times New Roman"/>
          <w:sz w:val="24"/>
          <w:szCs w:val="24"/>
        </w:rPr>
      </w:pPr>
      <w:r w:rsidRPr="003E2851">
        <w:rPr>
          <w:rFonts w:ascii="Times New Roman" w:eastAsia="Times New Roman" w:hAnsi="Times New Roman" w:cs="Times New Roman"/>
          <w:sz w:val="24"/>
          <w:szCs w:val="24"/>
        </w:rPr>
        <w:t>4.</w:t>
      </w:r>
      <w:r w:rsidRPr="003E2851">
        <w:rPr>
          <w:rFonts w:ascii="Times New Roman" w:eastAsia="Times New Roman" w:hAnsi="Times New Roman" w:cs="Times New Roman"/>
          <w:sz w:val="24"/>
          <w:szCs w:val="24"/>
        </w:rPr>
        <w:tab/>
        <w:t>Za wyjątkiem sytuacji, o której mowa w ust. 1 lit. a), wprowadzenie zmian wysokości wynagrodzenia wymaga uprzedniego złożenia pisemnego wniosku zawierającego:</w:t>
      </w:r>
    </w:p>
    <w:p w14:paraId="21BBC034" w14:textId="77777777" w:rsidR="003E2851" w:rsidRPr="003E2851" w:rsidRDefault="003E2851" w:rsidP="003E2851">
      <w:pPr>
        <w:spacing w:after="0" w:line="240" w:lineRule="auto"/>
        <w:jc w:val="both"/>
        <w:rPr>
          <w:rFonts w:ascii="Times New Roman" w:eastAsia="Times New Roman" w:hAnsi="Times New Roman" w:cs="Times New Roman"/>
          <w:sz w:val="24"/>
          <w:szCs w:val="24"/>
        </w:rPr>
      </w:pPr>
      <w:r w:rsidRPr="003E2851">
        <w:rPr>
          <w:rFonts w:ascii="Times New Roman" w:eastAsia="Times New Roman" w:hAnsi="Times New Roman" w:cs="Times New Roman"/>
          <w:sz w:val="24"/>
          <w:szCs w:val="24"/>
        </w:rPr>
        <w:lastRenderedPageBreak/>
        <w:t>a)</w:t>
      </w:r>
      <w:r w:rsidRPr="003E2851">
        <w:rPr>
          <w:rFonts w:ascii="Times New Roman" w:eastAsia="Times New Roman" w:hAnsi="Times New Roman" w:cs="Times New Roman"/>
          <w:sz w:val="24"/>
          <w:szCs w:val="24"/>
        </w:rPr>
        <w:tab/>
        <w:t>w przypadku zmiany, o której mowa w ust. 1 lit. b) uzasadnienie faktyczne i prawne oraz dokładne wyliczenie kwoty wynagrodzenia należnego Wykonawcy po zmianie umowy, w tym wykazanie związku pomiędzy wnioskowaną kwotą podwyższenia wynagrodzenia, a wpływem zmiany, o której mowa w ust. 1 lit. b) na kalkulację wynagrodzenia. Wniosek powinien obejmować jedynie dodatkowe koszty realizacji umowy, które Wykonawca obowiązkowo poniesie w związku z podwyższeniem wysokości płacy minimalnej. Zamawiający oświadcza, iż nie będzie akceptował, kosztów wynikających z podwyższenia wynagrodzeń pracownikom Wykonawcy, które nie są konieczne w celu ich dostosowania do wysokości minimalnego wynagrodzenia za pracę, w szczególności koszty podwyższenia wynagrodzenia w kwocie przewyższającej wysokość płacy minimalnej.</w:t>
      </w:r>
    </w:p>
    <w:p w14:paraId="3AC94496" w14:textId="77777777" w:rsidR="003E2851" w:rsidRPr="003E2851" w:rsidRDefault="003E2851" w:rsidP="003E2851">
      <w:pPr>
        <w:spacing w:after="0" w:line="240" w:lineRule="auto"/>
        <w:jc w:val="both"/>
        <w:rPr>
          <w:rFonts w:ascii="Times New Roman" w:eastAsia="Times New Roman" w:hAnsi="Times New Roman" w:cs="Times New Roman"/>
          <w:sz w:val="24"/>
          <w:szCs w:val="24"/>
        </w:rPr>
      </w:pPr>
      <w:r w:rsidRPr="003E2851">
        <w:rPr>
          <w:rFonts w:ascii="Times New Roman" w:eastAsia="Times New Roman" w:hAnsi="Times New Roman" w:cs="Times New Roman"/>
          <w:sz w:val="24"/>
          <w:szCs w:val="24"/>
        </w:rPr>
        <w:t>b)</w:t>
      </w:r>
      <w:r w:rsidRPr="003E2851">
        <w:rPr>
          <w:rFonts w:ascii="Times New Roman" w:eastAsia="Times New Roman" w:hAnsi="Times New Roman" w:cs="Times New Roman"/>
          <w:sz w:val="24"/>
          <w:szCs w:val="24"/>
        </w:rPr>
        <w:tab/>
        <w:t>w przypadku zmiany, o której mowa w ust. 1 lit. c) uzasadnienie faktyczne i prawne oraz dokładne wyliczenie kwoty wynagrodzenia Wykonawcy po zmianie umowy, w tym wykazanie związku pomiędzy wnioskowaną kwotą podwyższenia wynagrodzenia, a wpływem zmiany zasad, o których mowa w ust. 1 lit. c) na kalkulację wynagrodzenia. Wniosek może obejmować jedynie dodatkowe koszty realizacji umowy, które Wykonawca obowiązkowo ponosi w związku ze zmianą zasad, o których mowa w ust. 1 lit. c).</w:t>
      </w:r>
    </w:p>
    <w:p w14:paraId="56590316" w14:textId="77777777" w:rsidR="003E2851" w:rsidRPr="003E2851" w:rsidRDefault="003E2851" w:rsidP="003E2851">
      <w:pPr>
        <w:spacing w:after="0" w:line="240" w:lineRule="auto"/>
        <w:jc w:val="both"/>
        <w:rPr>
          <w:rFonts w:ascii="Times New Roman" w:eastAsia="Times New Roman" w:hAnsi="Times New Roman" w:cs="Times New Roman"/>
          <w:sz w:val="24"/>
          <w:szCs w:val="24"/>
        </w:rPr>
      </w:pPr>
      <w:r w:rsidRPr="003E2851">
        <w:rPr>
          <w:rFonts w:ascii="Times New Roman" w:eastAsia="Times New Roman" w:hAnsi="Times New Roman" w:cs="Times New Roman"/>
          <w:sz w:val="24"/>
          <w:szCs w:val="24"/>
        </w:rPr>
        <w:t>c)</w:t>
      </w:r>
      <w:r w:rsidRPr="003E2851">
        <w:rPr>
          <w:rFonts w:ascii="Times New Roman" w:eastAsia="Times New Roman" w:hAnsi="Times New Roman" w:cs="Times New Roman"/>
          <w:sz w:val="24"/>
          <w:szCs w:val="24"/>
        </w:rPr>
        <w:tab/>
        <w:t>w przypadku zmiany, o której mowa w ust. 1 lit. d) uzasadnienie faktyczne i prawne oraz dokładne wyliczenie kwoty wynagrodzenia Wykonawcy po zmianie umowy, w tym wykazanie związku pomiędzy wnioskowaną kwotą podwyższenia wynagrodzenia, a wpływem zmiany zasad, o których mowa w ust. 1 lit. d) na kalkulację wynagrodzenia. Wniosek może obejmować jedynie dodatkowe koszty realizacji umowy, które Wykonawca obowiązkowo ponosi w związku ze zmianą zasad, o których mowa w ust. 1 lit. d),</w:t>
      </w:r>
    </w:p>
    <w:p w14:paraId="2FD83F9B" w14:textId="77777777" w:rsidR="003E2851" w:rsidRPr="003E2851" w:rsidRDefault="003E2851" w:rsidP="003E2851">
      <w:pPr>
        <w:spacing w:after="0" w:line="240" w:lineRule="auto"/>
        <w:jc w:val="both"/>
        <w:rPr>
          <w:rFonts w:ascii="Times New Roman" w:eastAsia="Times New Roman" w:hAnsi="Times New Roman" w:cs="Times New Roman"/>
          <w:sz w:val="24"/>
          <w:szCs w:val="24"/>
        </w:rPr>
      </w:pPr>
      <w:r w:rsidRPr="003E2851">
        <w:rPr>
          <w:rFonts w:ascii="Times New Roman" w:eastAsia="Times New Roman" w:hAnsi="Times New Roman" w:cs="Times New Roman"/>
          <w:sz w:val="24"/>
          <w:szCs w:val="24"/>
        </w:rPr>
        <w:t>5.</w:t>
      </w:r>
      <w:r w:rsidRPr="003E2851">
        <w:rPr>
          <w:rFonts w:ascii="Times New Roman" w:eastAsia="Times New Roman" w:hAnsi="Times New Roman" w:cs="Times New Roman"/>
          <w:sz w:val="24"/>
          <w:szCs w:val="24"/>
        </w:rPr>
        <w:tab/>
        <w:t>Zmiana umowy w zakresie zmiany wynagrodzenia z przyczyn określonych w ust. 1 lit. a), b), c) i d) obejmować będzie wyłącznie płatności za prace, których w dniu zmiany odpowiednio stawki podatku VAT, wysokości minimalnego wynagrodzenia za pracę, stawki na ubezpieczenia społeczne lub zdrowotne, wpłat do pracowniczych planów kapitałowych, jeszcze nie wykonano.</w:t>
      </w:r>
    </w:p>
    <w:p w14:paraId="160CE445" w14:textId="2FCE03E8" w:rsidR="003E2851" w:rsidRPr="003E2851" w:rsidRDefault="003E2851" w:rsidP="003E2851">
      <w:pPr>
        <w:spacing w:after="0" w:line="240" w:lineRule="auto"/>
        <w:jc w:val="both"/>
        <w:rPr>
          <w:rFonts w:ascii="Times New Roman" w:eastAsia="Times New Roman" w:hAnsi="Times New Roman" w:cs="Times New Roman"/>
          <w:sz w:val="24"/>
          <w:szCs w:val="24"/>
        </w:rPr>
      </w:pPr>
      <w:r w:rsidRPr="003E2851">
        <w:rPr>
          <w:rFonts w:ascii="Times New Roman" w:eastAsia="Times New Roman" w:hAnsi="Times New Roman" w:cs="Times New Roman"/>
          <w:sz w:val="24"/>
          <w:szCs w:val="24"/>
        </w:rPr>
        <w:t>6.</w:t>
      </w:r>
      <w:r w:rsidRPr="003E2851">
        <w:rPr>
          <w:rFonts w:ascii="Times New Roman" w:eastAsia="Times New Roman" w:hAnsi="Times New Roman" w:cs="Times New Roman"/>
          <w:sz w:val="24"/>
          <w:szCs w:val="24"/>
        </w:rPr>
        <w:tab/>
        <w:t xml:space="preserve">Wynagrodzenie Wykonawcy, o którym mowa w § </w:t>
      </w:r>
      <w:r>
        <w:rPr>
          <w:rFonts w:ascii="Times New Roman" w:eastAsia="Times New Roman" w:hAnsi="Times New Roman" w:cs="Times New Roman"/>
          <w:sz w:val="24"/>
          <w:szCs w:val="24"/>
        </w:rPr>
        <w:t>3</w:t>
      </w:r>
      <w:r w:rsidRPr="003E2851">
        <w:rPr>
          <w:rFonts w:ascii="Times New Roman" w:eastAsia="Times New Roman" w:hAnsi="Times New Roman" w:cs="Times New Roman"/>
          <w:sz w:val="24"/>
          <w:szCs w:val="24"/>
        </w:rPr>
        <w:t xml:space="preserve"> ust. 1 podlegać będzie waloryzacji na zasadach określonych w niniejszej umowie oraz w treści art. 439 ustawy PZP, prowadzącej do dokonywania zmian wysokości wynagrodzenia należnego Wykonawcy, z zachowaniem następujących zasad i w następujący sposób:</w:t>
      </w:r>
    </w:p>
    <w:p w14:paraId="079DDF12" w14:textId="7830EA99" w:rsidR="003E2851" w:rsidRPr="003E2851" w:rsidRDefault="003E2851" w:rsidP="003E2851">
      <w:pPr>
        <w:spacing w:after="0" w:line="240" w:lineRule="auto"/>
        <w:jc w:val="both"/>
        <w:rPr>
          <w:rFonts w:ascii="Times New Roman" w:eastAsia="Times New Roman" w:hAnsi="Times New Roman" w:cs="Times New Roman"/>
          <w:sz w:val="24"/>
          <w:szCs w:val="24"/>
        </w:rPr>
      </w:pPr>
      <w:r w:rsidRPr="003E2851">
        <w:rPr>
          <w:rFonts w:ascii="Times New Roman" w:eastAsia="Times New Roman" w:hAnsi="Times New Roman" w:cs="Times New Roman"/>
          <w:sz w:val="24"/>
          <w:szCs w:val="24"/>
        </w:rPr>
        <w:t>1)</w:t>
      </w:r>
      <w:r w:rsidRPr="003E2851">
        <w:rPr>
          <w:rFonts w:ascii="Times New Roman" w:eastAsia="Times New Roman" w:hAnsi="Times New Roman" w:cs="Times New Roman"/>
          <w:sz w:val="24"/>
          <w:szCs w:val="24"/>
        </w:rPr>
        <w:tab/>
        <w:t xml:space="preserve">waloryzacja wynagrodzenia może nastąpić po raz pierwszy po upływie </w:t>
      </w:r>
      <w:r>
        <w:rPr>
          <w:rFonts w:ascii="Times New Roman" w:eastAsia="Times New Roman" w:hAnsi="Times New Roman" w:cs="Times New Roman"/>
          <w:sz w:val="24"/>
          <w:szCs w:val="24"/>
        </w:rPr>
        <w:t>6</w:t>
      </w:r>
      <w:r w:rsidRPr="003E2851">
        <w:rPr>
          <w:rFonts w:ascii="Times New Roman" w:eastAsia="Times New Roman" w:hAnsi="Times New Roman" w:cs="Times New Roman"/>
          <w:sz w:val="24"/>
          <w:szCs w:val="24"/>
        </w:rPr>
        <w:t xml:space="preserve"> miesięcy realizacji umowy. Kolejne waloryzacje wynagrodzenia mogą być dokonywane po upływie </w:t>
      </w:r>
      <w:r>
        <w:rPr>
          <w:rFonts w:ascii="Times New Roman" w:eastAsia="Times New Roman" w:hAnsi="Times New Roman" w:cs="Times New Roman"/>
          <w:sz w:val="24"/>
          <w:szCs w:val="24"/>
        </w:rPr>
        <w:t>6</w:t>
      </w:r>
      <w:r w:rsidRPr="003E2851">
        <w:rPr>
          <w:rFonts w:ascii="Times New Roman" w:eastAsia="Times New Roman" w:hAnsi="Times New Roman" w:cs="Times New Roman"/>
          <w:sz w:val="24"/>
          <w:szCs w:val="24"/>
        </w:rPr>
        <w:t xml:space="preserve"> miesięcy od poprzedniej waloryzacji,</w:t>
      </w:r>
    </w:p>
    <w:p w14:paraId="4E836B43" w14:textId="77777777" w:rsidR="003E2851" w:rsidRPr="003E2851" w:rsidRDefault="003E2851" w:rsidP="003E2851">
      <w:pPr>
        <w:spacing w:after="0" w:line="240" w:lineRule="auto"/>
        <w:jc w:val="both"/>
        <w:rPr>
          <w:rFonts w:ascii="Times New Roman" w:eastAsia="Times New Roman" w:hAnsi="Times New Roman" w:cs="Times New Roman"/>
          <w:sz w:val="24"/>
          <w:szCs w:val="24"/>
        </w:rPr>
      </w:pPr>
      <w:r w:rsidRPr="003E2851">
        <w:rPr>
          <w:rFonts w:ascii="Times New Roman" w:eastAsia="Times New Roman" w:hAnsi="Times New Roman" w:cs="Times New Roman"/>
          <w:sz w:val="24"/>
          <w:szCs w:val="24"/>
        </w:rPr>
        <w:t>2)</w:t>
      </w:r>
      <w:r w:rsidRPr="003E2851">
        <w:rPr>
          <w:rFonts w:ascii="Times New Roman" w:eastAsia="Times New Roman" w:hAnsi="Times New Roman" w:cs="Times New Roman"/>
          <w:sz w:val="24"/>
          <w:szCs w:val="24"/>
        </w:rPr>
        <w:tab/>
        <w:t>waloryzacja dokonywana będzie w oparciu o ogłaszany w komunikacie przez Prezesa Głównego Urzędu Statystycznego wskaźnik cen towarów i usług konsumpcyjnych w ujęciu kwartalnym. Pierwsza waloryzacja będzie wyliczona jako średnia arytmetyczna ze wskaźnika za okres od daty podpisania umowy do daty złożenia wniosku o waloryzację. Kolejne waloryzacje będą wyliczane jako średnia arytmetyczna ze wskaźnika za okres, który upłynął od poprzedniej waloryzacji,</w:t>
      </w:r>
    </w:p>
    <w:p w14:paraId="22B6CC3F" w14:textId="77777777" w:rsidR="003E2851" w:rsidRPr="003E2851" w:rsidRDefault="003E2851" w:rsidP="003E2851">
      <w:pPr>
        <w:spacing w:after="0" w:line="240" w:lineRule="auto"/>
        <w:jc w:val="both"/>
        <w:rPr>
          <w:rFonts w:ascii="Times New Roman" w:eastAsia="Times New Roman" w:hAnsi="Times New Roman" w:cs="Times New Roman"/>
          <w:sz w:val="24"/>
          <w:szCs w:val="24"/>
        </w:rPr>
      </w:pPr>
      <w:r w:rsidRPr="003E2851">
        <w:rPr>
          <w:rFonts w:ascii="Times New Roman" w:eastAsia="Times New Roman" w:hAnsi="Times New Roman" w:cs="Times New Roman"/>
          <w:sz w:val="24"/>
          <w:szCs w:val="24"/>
        </w:rPr>
        <w:t>3)</w:t>
      </w:r>
      <w:r w:rsidRPr="003E2851">
        <w:rPr>
          <w:rFonts w:ascii="Times New Roman" w:eastAsia="Times New Roman" w:hAnsi="Times New Roman" w:cs="Times New Roman"/>
          <w:sz w:val="24"/>
          <w:szCs w:val="24"/>
        </w:rPr>
        <w:tab/>
        <w:t>poziom zmiany cen, uprawniający strony umowy do żądania zmiany wynagrodzenia nie może być mniejszy niż 7 %, wyliczone w oparciu o zapisy pkt 2) powyżej.</w:t>
      </w:r>
    </w:p>
    <w:p w14:paraId="59C65DBC" w14:textId="77777777" w:rsidR="003E2851" w:rsidRPr="003E2851" w:rsidRDefault="003E2851" w:rsidP="003E2851">
      <w:pPr>
        <w:spacing w:after="0" w:line="240" w:lineRule="auto"/>
        <w:jc w:val="both"/>
        <w:rPr>
          <w:rFonts w:ascii="Times New Roman" w:eastAsia="Times New Roman" w:hAnsi="Times New Roman" w:cs="Times New Roman"/>
          <w:sz w:val="24"/>
          <w:szCs w:val="24"/>
        </w:rPr>
      </w:pPr>
      <w:r w:rsidRPr="003E2851">
        <w:rPr>
          <w:rFonts w:ascii="Times New Roman" w:eastAsia="Times New Roman" w:hAnsi="Times New Roman" w:cs="Times New Roman"/>
          <w:sz w:val="24"/>
          <w:szCs w:val="24"/>
        </w:rPr>
        <w:t>4)</w:t>
      </w:r>
      <w:r w:rsidRPr="003E2851">
        <w:rPr>
          <w:rFonts w:ascii="Times New Roman" w:eastAsia="Times New Roman" w:hAnsi="Times New Roman" w:cs="Times New Roman"/>
          <w:sz w:val="24"/>
          <w:szCs w:val="24"/>
        </w:rPr>
        <w:tab/>
        <w:t>waloryzacji podlega pozostała do wypłaty część Wynagrodzenia, o którym mowa w § 5 ust. 1 umowy, należnego Wykonawcy,</w:t>
      </w:r>
    </w:p>
    <w:p w14:paraId="2A06CEC3" w14:textId="34ED3F7C" w:rsidR="003E2851" w:rsidRPr="003E2851" w:rsidRDefault="003E2851" w:rsidP="003E2851">
      <w:pPr>
        <w:spacing w:after="0" w:line="240" w:lineRule="auto"/>
        <w:jc w:val="both"/>
        <w:rPr>
          <w:rFonts w:ascii="Times New Roman" w:eastAsia="Times New Roman" w:hAnsi="Times New Roman" w:cs="Times New Roman"/>
          <w:sz w:val="24"/>
          <w:szCs w:val="24"/>
        </w:rPr>
      </w:pPr>
      <w:r w:rsidRPr="003E2851">
        <w:rPr>
          <w:rFonts w:ascii="Times New Roman" w:eastAsia="Times New Roman" w:hAnsi="Times New Roman" w:cs="Times New Roman"/>
          <w:sz w:val="24"/>
          <w:szCs w:val="24"/>
        </w:rPr>
        <w:t>5)</w:t>
      </w:r>
      <w:r w:rsidRPr="003E2851">
        <w:rPr>
          <w:rFonts w:ascii="Times New Roman" w:eastAsia="Times New Roman" w:hAnsi="Times New Roman" w:cs="Times New Roman"/>
          <w:sz w:val="24"/>
          <w:szCs w:val="24"/>
        </w:rPr>
        <w:tab/>
        <w:t xml:space="preserve">maksymalna wysokość zmiany wynagrodzenia określonego w § </w:t>
      </w:r>
      <w:r>
        <w:rPr>
          <w:rFonts w:ascii="Times New Roman" w:eastAsia="Times New Roman" w:hAnsi="Times New Roman" w:cs="Times New Roman"/>
          <w:sz w:val="24"/>
          <w:szCs w:val="24"/>
        </w:rPr>
        <w:t>3</w:t>
      </w:r>
      <w:r w:rsidRPr="003E2851">
        <w:rPr>
          <w:rFonts w:ascii="Times New Roman" w:eastAsia="Times New Roman" w:hAnsi="Times New Roman" w:cs="Times New Roman"/>
          <w:sz w:val="24"/>
          <w:szCs w:val="24"/>
        </w:rPr>
        <w:t xml:space="preserve"> ust. 1 umowy, wprowadzona w efekcie zastosowania postanowień o zasadach wprowadzania zmian w wysokości wynagrodzenia wynikających z dokonywania waloryzacji, nie może przekroczyć wartości 10 % wynagrodzenia określonego w § </w:t>
      </w:r>
      <w:r>
        <w:rPr>
          <w:rFonts w:ascii="Times New Roman" w:eastAsia="Times New Roman" w:hAnsi="Times New Roman" w:cs="Times New Roman"/>
          <w:sz w:val="24"/>
          <w:szCs w:val="24"/>
        </w:rPr>
        <w:t>3</w:t>
      </w:r>
      <w:r w:rsidRPr="003E2851">
        <w:rPr>
          <w:rFonts w:ascii="Times New Roman" w:eastAsia="Times New Roman" w:hAnsi="Times New Roman" w:cs="Times New Roman"/>
          <w:sz w:val="24"/>
          <w:szCs w:val="24"/>
        </w:rPr>
        <w:t xml:space="preserve"> ust. 1 umowy z chwili jej zawarcia.</w:t>
      </w:r>
    </w:p>
    <w:p w14:paraId="6236E408" w14:textId="77777777" w:rsidR="003E2851" w:rsidRPr="003E2851" w:rsidRDefault="003E2851" w:rsidP="003E2851">
      <w:pPr>
        <w:spacing w:after="0" w:line="240" w:lineRule="auto"/>
        <w:jc w:val="both"/>
        <w:rPr>
          <w:rFonts w:ascii="Times New Roman" w:eastAsia="Times New Roman" w:hAnsi="Times New Roman" w:cs="Times New Roman"/>
          <w:sz w:val="24"/>
          <w:szCs w:val="24"/>
        </w:rPr>
      </w:pPr>
      <w:r w:rsidRPr="003E2851">
        <w:rPr>
          <w:rFonts w:ascii="Times New Roman" w:eastAsia="Times New Roman" w:hAnsi="Times New Roman" w:cs="Times New Roman"/>
          <w:sz w:val="24"/>
          <w:szCs w:val="24"/>
        </w:rPr>
        <w:lastRenderedPageBreak/>
        <w:t>7.</w:t>
      </w:r>
      <w:r w:rsidRPr="003E2851">
        <w:rPr>
          <w:rFonts w:ascii="Times New Roman" w:eastAsia="Times New Roman" w:hAnsi="Times New Roman" w:cs="Times New Roman"/>
          <w:sz w:val="24"/>
          <w:szCs w:val="24"/>
        </w:rPr>
        <w:tab/>
        <w:t>Po opublikowaniu wskaźnika, o którym mowa powyżej w ust. 6 pkt 2), uprawniającego strony umowy do żądania dokonania zmian wysokości wynagrodzenia należnego Wykonawcy, strona umowy występująca o dokonanie zmiany umowy złoży drugiej stronie wniosek uwzględniający waloryzację cen dokonaną zgodnie z ust. 6 wraz z dokumentami potwierdzającymi potrzebę dokonania zmiany wysokości wynagrodzenia. Aneks wprowadzający zaakceptowaną zmianę wysokości wynagrodzenia powinien być zawarty przez strony umowy w terminie 30 dni od daty przedłożenia danej stronie umowy wniosku (wraz z wymaganymi dokumentami).</w:t>
      </w:r>
    </w:p>
    <w:p w14:paraId="6ED6F4E6" w14:textId="77777777" w:rsidR="003E2851" w:rsidRPr="003E2851" w:rsidRDefault="003E2851" w:rsidP="003E2851">
      <w:pPr>
        <w:spacing w:after="0" w:line="240" w:lineRule="auto"/>
        <w:jc w:val="both"/>
        <w:rPr>
          <w:rFonts w:ascii="Times New Roman" w:eastAsia="Times New Roman" w:hAnsi="Times New Roman" w:cs="Times New Roman"/>
          <w:sz w:val="24"/>
          <w:szCs w:val="24"/>
        </w:rPr>
      </w:pPr>
      <w:r w:rsidRPr="003E2851">
        <w:rPr>
          <w:rFonts w:ascii="Times New Roman" w:eastAsia="Times New Roman" w:hAnsi="Times New Roman" w:cs="Times New Roman"/>
          <w:sz w:val="24"/>
          <w:szCs w:val="24"/>
        </w:rPr>
        <w:t>8.</w:t>
      </w:r>
      <w:r w:rsidRPr="003E2851">
        <w:rPr>
          <w:rFonts w:ascii="Times New Roman" w:eastAsia="Times New Roman" w:hAnsi="Times New Roman" w:cs="Times New Roman"/>
          <w:sz w:val="24"/>
          <w:szCs w:val="24"/>
        </w:rPr>
        <w:tab/>
        <w:t xml:space="preserve">Wykonawca, którego wynagrodzenie zostało zmienione zgodnie z ust. 6 i ust. 7, w terminie 30 dni od daty zawarcia z Zamawiającym aneksu, zobowiązany jest do zmiany wynagrodzenia przysługującego podwykonawcy, z którym zawarł on umowę, w zakresie odpowiadającym zmianom cen dotyczących zobowiązania podwykonawcy, jeżeli spełnione są warunki określone w art. 439 ust. 5 ustawy </w:t>
      </w:r>
      <w:proofErr w:type="spellStart"/>
      <w:r w:rsidRPr="003E2851">
        <w:rPr>
          <w:rFonts w:ascii="Times New Roman" w:eastAsia="Times New Roman" w:hAnsi="Times New Roman" w:cs="Times New Roman"/>
          <w:sz w:val="24"/>
          <w:szCs w:val="24"/>
        </w:rPr>
        <w:t>Pzp</w:t>
      </w:r>
      <w:proofErr w:type="spellEnd"/>
      <w:r w:rsidRPr="003E2851">
        <w:rPr>
          <w:rFonts w:ascii="Times New Roman" w:eastAsia="Times New Roman" w:hAnsi="Times New Roman" w:cs="Times New Roman"/>
          <w:sz w:val="24"/>
          <w:szCs w:val="24"/>
        </w:rPr>
        <w:t>.</w:t>
      </w:r>
    </w:p>
    <w:p w14:paraId="477E0E45" w14:textId="77777777" w:rsidR="003E2851" w:rsidRPr="003E2851" w:rsidRDefault="003E2851" w:rsidP="003E2851">
      <w:pPr>
        <w:spacing w:after="0" w:line="240" w:lineRule="auto"/>
        <w:rPr>
          <w:rFonts w:ascii="Times New Roman" w:eastAsia="Times New Roman" w:hAnsi="Times New Roman" w:cs="Times New Roman"/>
          <w:sz w:val="24"/>
          <w:szCs w:val="24"/>
        </w:rPr>
      </w:pPr>
    </w:p>
    <w:p w14:paraId="49F64A80" w14:textId="56C8825C" w:rsidR="003E2851" w:rsidRPr="003E2851" w:rsidRDefault="003E2851" w:rsidP="003E2851">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8</w:t>
      </w:r>
    </w:p>
    <w:p w14:paraId="0894FDC0" w14:textId="77777777" w:rsidR="003E2851" w:rsidRPr="003E2851" w:rsidRDefault="003E2851" w:rsidP="003E2851">
      <w:pPr>
        <w:spacing w:after="0" w:line="240" w:lineRule="auto"/>
        <w:jc w:val="both"/>
        <w:rPr>
          <w:rFonts w:ascii="Times New Roman" w:eastAsia="Times New Roman" w:hAnsi="Times New Roman" w:cs="Times New Roman"/>
          <w:sz w:val="24"/>
          <w:szCs w:val="24"/>
        </w:rPr>
      </w:pPr>
      <w:r w:rsidRPr="003E2851">
        <w:rPr>
          <w:rFonts w:ascii="Times New Roman" w:eastAsia="Times New Roman" w:hAnsi="Times New Roman" w:cs="Times New Roman"/>
          <w:sz w:val="24"/>
          <w:szCs w:val="24"/>
        </w:rPr>
        <w:t>1.</w:t>
      </w:r>
      <w:r w:rsidRPr="003E2851">
        <w:rPr>
          <w:rFonts w:ascii="Times New Roman" w:eastAsia="Times New Roman" w:hAnsi="Times New Roman" w:cs="Times New Roman"/>
          <w:sz w:val="24"/>
          <w:szCs w:val="24"/>
        </w:rPr>
        <w:tab/>
        <w:t>Zakazuje się zmian postanowień zawartej umowy w stosunku do treści oferty, na podstawie której dokonano wyboru Wykonawcy, chyba że zachodzi co najmniej jedna z sytuacji określonych w art. 455 PZP. Zmiany w zakresie numerów telefonów, adresów, adresów e-mail, osób odpowiedzialnych po obu Stronach za realizację umowy następują w drodze pisemnego zawiadomienia drugiej Strony w terminie niezwłocznym od dnia zaistnienia zamiany i nie stanowią zmiany umowy.</w:t>
      </w:r>
    </w:p>
    <w:p w14:paraId="56D75BC8" w14:textId="77777777" w:rsidR="003E2851" w:rsidRPr="003E2851" w:rsidRDefault="003E2851" w:rsidP="003E2851">
      <w:pPr>
        <w:spacing w:after="0" w:line="240" w:lineRule="auto"/>
        <w:jc w:val="both"/>
        <w:rPr>
          <w:rFonts w:ascii="Times New Roman" w:eastAsia="Times New Roman" w:hAnsi="Times New Roman" w:cs="Times New Roman"/>
          <w:sz w:val="24"/>
          <w:szCs w:val="24"/>
        </w:rPr>
      </w:pPr>
      <w:r w:rsidRPr="003E2851">
        <w:rPr>
          <w:rFonts w:ascii="Times New Roman" w:eastAsia="Times New Roman" w:hAnsi="Times New Roman" w:cs="Times New Roman"/>
          <w:sz w:val="24"/>
          <w:szCs w:val="24"/>
        </w:rPr>
        <w:t>2.</w:t>
      </w:r>
      <w:r w:rsidRPr="003E2851">
        <w:rPr>
          <w:rFonts w:ascii="Times New Roman" w:eastAsia="Times New Roman" w:hAnsi="Times New Roman" w:cs="Times New Roman"/>
          <w:sz w:val="24"/>
          <w:szCs w:val="24"/>
        </w:rPr>
        <w:tab/>
        <w:t>Zamawiający, zgodnie z art. 455 ust. 1 pkt. 1) PZP, przewiduje możliwość dokonania zmian postanowień zawartej umowy w stosunku do treści oferty wynikających z:</w:t>
      </w:r>
    </w:p>
    <w:p w14:paraId="1EE8E7DE" w14:textId="77777777" w:rsidR="003E2851" w:rsidRPr="003E2851" w:rsidRDefault="003E2851" w:rsidP="003E2851">
      <w:pPr>
        <w:spacing w:after="0" w:line="240" w:lineRule="auto"/>
        <w:jc w:val="both"/>
        <w:rPr>
          <w:rFonts w:ascii="Times New Roman" w:eastAsia="Times New Roman" w:hAnsi="Times New Roman" w:cs="Times New Roman"/>
          <w:sz w:val="24"/>
          <w:szCs w:val="24"/>
        </w:rPr>
      </w:pPr>
      <w:r w:rsidRPr="003E2851">
        <w:rPr>
          <w:rFonts w:ascii="Times New Roman" w:eastAsia="Times New Roman" w:hAnsi="Times New Roman" w:cs="Times New Roman"/>
          <w:sz w:val="24"/>
          <w:szCs w:val="24"/>
        </w:rPr>
        <w:t>1)</w:t>
      </w:r>
      <w:r w:rsidRPr="003E2851">
        <w:rPr>
          <w:rFonts w:ascii="Times New Roman" w:eastAsia="Times New Roman" w:hAnsi="Times New Roman" w:cs="Times New Roman"/>
          <w:sz w:val="24"/>
          <w:szCs w:val="24"/>
        </w:rPr>
        <w:tab/>
        <w:t>konieczności wprowadzenia zmian będących następstwem zmian wytycznych, wymagań lub zaleceń instytucji, która przyznała środki na sfinansowanie umowy,</w:t>
      </w:r>
    </w:p>
    <w:p w14:paraId="6813EBD0" w14:textId="77777777" w:rsidR="003E2851" w:rsidRPr="003E2851" w:rsidRDefault="003E2851" w:rsidP="003E2851">
      <w:pPr>
        <w:spacing w:after="0" w:line="240" w:lineRule="auto"/>
        <w:jc w:val="both"/>
        <w:rPr>
          <w:rFonts w:ascii="Times New Roman" w:eastAsia="Times New Roman" w:hAnsi="Times New Roman" w:cs="Times New Roman"/>
          <w:sz w:val="24"/>
          <w:szCs w:val="24"/>
        </w:rPr>
      </w:pPr>
      <w:r w:rsidRPr="003E2851">
        <w:rPr>
          <w:rFonts w:ascii="Times New Roman" w:eastAsia="Times New Roman" w:hAnsi="Times New Roman" w:cs="Times New Roman"/>
          <w:sz w:val="24"/>
          <w:szCs w:val="24"/>
        </w:rPr>
        <w:t>2)</w:t>
      </w:r>
      <w:r w:rsidRPr="003E2851">
        <w:rPr>
          <w:rFonts w:ascii="Times New Roman" w:eastAsia="Times New Roman" w:hAnsi="Times New Roman" w:cs="Times New Roman"/>
          <w:sz w:val="24"/>
          <w:szCs w:val="24"/>
        </w:rPr>
        <w:tab/>
        <w:t>konieczności zmian będących następstwem zmian w zawartej przez Zamawiającego umowie o dofinansowanie Projektu,</w:t>
      </w:r>
    </w:p>
    <w:p w14:paraId="5F4A854B" w14:textId="77777777" w:rsidR="003E2851" w:rsidRPr="003E2851" w:rsidRDefault="003E2851" w:rsidP="003E2851">
      <w:pPr>
        <w:spacing w:after="0" w:line="240" w:lineRule="auto"/>
        <w:jc w:val="both"/>
        <w:rPr>
          <w:rFonts w:ascii="Times New Roman" w:eastAsia="Times New Roman" w:hAnsi="Times New Roman" w:cs="Times New Roman"/>
          <w:sz w:val="24"/>
          <w:szCs w:val="24"/>
        </w:rPr>
      </w:pPr>
      <w:r w:rsidRPr="003E2851">
        <w:rPr>
          <w:rFonts w:ascii="Times New Roman" w:eastAsia="Times New Roman" w:hAnsi="Times New Roman" w:cs="Times New Roman"/>
          <w:sz w:val="24"/>
          <w:szCs w:val="24"/>
        </w:rPr>
        <w:t>3)</w:t>
      </w:r>
      <w:r w:rsidRPr="003E2851">
        <w:rPr>
          <w:rFonts w:ascii="Times New Roman" w:eastAsia="Times New Roman" w:hAnsi="Times New Roman" w:cs="Times New Roman"/>
          <w:sz w:val="24"/>
          <w:szCs w:val="24"/>
        </w:rPr>
        <w:tab/>
        <w:t>zmiany przepisów prawa mających wpływ na wykonanie przedmiotu umowy,</w:t>
      </w:r>
    </w:p>
    <w:p w14:paraId="48E87C51" w14:textId="77777777" w:rsidR="003E2851" w:rsidRPr="003E2851" w:rsidRDefault="003E2851" w:rsidP="003E2851">
      <w:pPr>
        <w:spacing w:after="0" w:line="240" w:lineRule="auto"/>
        <w:jc w:val="both"/>
        <w:rPr>
          <w:rFonts w:ascii="Times New Roman" w:eastAsia="Times New Roman" w:hAnsi="Times New Roman" w:cs="Times New Roman"/>
          <w:sz w:val="24"/>
          <w:szCs w:val="24"/>
        </w:rPr>
      </w:pPr>
      <w:r w:rsidRPr="003E2851">
        <w:rPr>
          <w:rFonts w:ascii="Times New Roman" w:eastAsia="Times New Roman" w:hAnsi="Times New Roman" w:cs="Times New Roman"/>
          <w:sz w:val="24"/>
          <w:szCs w:val="24"/>
        </w:rPr>
        <w:t>4)</w:t>
      </w:r>
      <w:r w:rsidRPr="003E2851">
        <w:rPr>
          <w:rFonts w:ascii="Times New Roman" w:eastAsia="Times New Roman" w:hAnsi="Times New Roman" w:cs="Times New Roman"/>
          <w:sz w:val="24"/>
          <w:szCs w:val="24"/>
        </w:rPr>
        <w:tab/>
        <w:t xml:space="preserve">wystąpienia okoliczności siły wyższej, przez którą należy rozumieć zdarzenia niezależne od żadnej ze stron, zewnętrzne, niemożliwe do zapobieżenia, które zakłócają lub uniemożliwiają realizację umowy, w szczególności: wojny, akty terroryzmu, klęski żywiołowe, strajki oraz akty władzy i administracji publicznej, stany wyjątkowe, stany wojenne, katastrofy, stany zagrożenia, pandemie, epidemie, okresy kwarantanny. W przypadku ich wystąpienia ulec może zmianie termin realizacji zamówienia o liczbę dni, odpowiadającą okresowi występowania okoliczności siły wyższej, zakres rzeczowy przedmiotu zamówienia, cena umowy brutto, termin płatności, zasady rozliczeń (o ile zmiana zasad rozliczeń nie spowoduje konieczności zapłaty Wykonawcy odsetek lub wynagrodzenia </w:t>
      </w:r>
    </w:p>
    <w:p w14:paraId="19F602C0" w14:textId="77777777" w:rsidR="003E2851" w:rsidRPr="003E2851" w:rsidRDefault="003E2851" w:rsidP="003E2851">
      <w:pPr>
        <w:spacing w:after="0" w:line="240" w:lineRule="auto"/>
        <w:jc w:val="both"/>
        <w:rPr>
          <w:rFonts w:ascii="Times New Roman" w:eastAsia="Times New Roman" w:hAnsi="Times New Roman" w:cs="Times New Roman"/>
          <w:sz w:val="24"/>
          <w:szCs w:val="24"/>
        </w:rPr>
      </w:pPr>
      <w:r w:rsidRPr="003E2851">
        <w:rPr>
          <w:rFonts w:ascii="Times New Roman" w:eastAsia="Times New Roman" w:hAnsi="Times New Roman" w:cs="Times New Roman"/>
          <w:sz w:val="24"/>
          <w:szCs w:val="24"/>
        </w:rPr>
        <w:t>w większej kwocie), sposób realizacji przedmiotu zamówienia,</w:t>
      </w:r>
    </w:p>
    <w:p w14:paraId="0DD432A1" w14:textId="77777777" w:rsidR="003E2851" w:rsidRPr="003E2851" w:rsidRDefault="003E2851" w:rsidP="003E2851">
      <w:pPr>
        <w:spacing w:after="0" w:line="240" w:lineRule="auto"/>
        <w:jc w:val="both"/>
        <w:rPr>
          <w:rFonts w:ascii="Times New Roman" w:eastAsia="Times New Roman" w:hAnsi="Times New Roman" w:cs="Times New Roman"/>
          <w:sz w:val="24"/>
          <w:szCs w:val="24"/>
        </w:rPr>
      </w:pPr>
      <w:r w:rsidRPr="003E2851">
        <w:rPr>
          <w:rFonts w:ascii="Times New Roman" w:eastAsia="Times New Roman" w:hAnsi="Times New Roman" w:cs="Times New Roman"/>
          <w:sz w:val="24"/>
          <w:szCs w:val="24"/>
        </w:rPr>
        <w:t>5)</w:t>
      </w:r>
      <w:r w:rsidRPr="003E2851">
        <w:rPr>
          <w:rFonts w:ascii="Times New Roman" w:eastAsia="Times New Roman" w:hAnsi="Times New Roman" w:cs="Times New Roman"/>
          <w:sz w:val="24"/>
          <w:szCs w:val="24"/>
        </w:rPr>
        <w:tab/>
        <w:t>zmniejszenie/ograniczenie zakresu przedmiotu umowy, gdy jego wykonanie w pierwotnym zakresie nie leży w interesie publicznym lub gdy wykonanie tego zakresu nie będzie możliwe z przyczyn niezależnych od Stron niniejszej umowy,</w:t>
      </w:r>
    </w:p>
    <w:p w14:paraId="20A70AC7" w14:textId="77777777" w:rsidR="003E2851" w:rsidRPr="003E2851" w:rsidRDefault="003E2851" w:rsidP="003E2851">
      <w:pPr>
        <w:spacing w:after="0" w:line="240" w:lineRule="auto"/>
        <w:jc w:val="both"/>
        <w:rPr>
          <w:rFonts w:ascii="Times New Roman" w:eastAsia="Times New Roman" w:hAnsi="Times New Roman" w:cs="Times New Roman"/>
          <w:sz w:val="24"/>
          <w:szCs w:val="24"/>
        </w:rPr>
      </w:pPr>
      <w:r w:rsidRPr="003E2851">
        <w:rPr>
          <w:rFonts w:ascii="Times New Roman" w:eastAsia="Times New Roman" w:hAnsi="Times New Roman" w:cs="Times New Roman"/>
          <w:sz w:val="24"/>
          <w:szCs w:val="24"/>
        </w:rPr>
        <w:t>6)</w:t>
      </w:r>
      <w:r w:rsidRPr="003E2851">
        <w:rPr>
          <w:rFonts w:ascii="Times New Roman" w:eastAsia="Times New Roman" w:hAnsi="Times New Roman" w:cs="Times New Roman"/>
          <w:sz w:val="24"/>
          <w:szCs w:val="24"/>
        </w:rPr>
        <w:tab/>
        <w:t>zmniejszenie/ograniczenie wynagrodzenia należnego Wykonawcy w przypadku zmniejszenia zakresu przedmiotu umowy, w sytuacji, o której mowa w pkt 5), na podstawie wyliczenia wartości zmniejszonego zakresu określonej przez Strony umowy,</w:t>
      </w:r>
    </w:p>
    <w:p w14:paraId="4355484A" w14:textId="77777777" w:rsidR="003E2851" w:rsidRPr="003E2851" w:rsidRDefault="003E2851" w:rsidP="003E2851">
      <w:pPr>
        <w:spacing w:after="0" w:line="240" w:lineRule="auto"/>
        <w:jc w:val="both"/>
        <w:rPr>
          <w:rFonts w:ascii="Times New Roman" w:eastAsia="Times New Roman" w:hAnsi="Times New Roman" w:cs="Times New Roman"/>
          <w:sz w:val="24"/>
          <w:szCs w:val="24"/>
        </w:rPr>
      </w:pPr>
      <w:r w:rsidRPr="003E2851">
        <w:rPr>
          <w:rFonts w:ascii="Times New Roman" w:eastAsia="Times New Roman" w:hAnsi="Times New Roman" w:cs="Times New Roman"/>
          <w:sz w:val="24"/>
          <w:szCs w:val="24"/>
        </w:rPr>
        <w:t>7)</w:t>
      </w:r>
      <w:r w:rsidRPr="003E2851">
        <w:rPr>
          <w:rFonts w:ascii="Times New Roman" w:eastAsia="Times New Roman" w:hAnsi="Times New Roman" w:cs="Times New Roman"/>
          <w:sz w:val="24"/>
          <w:szCs w:val="24"/>
        </w:rPr>
        <w:tab/>
        <w:t>zmiana terminu realizacji przedmiotu umowy, w przypadku:</w:t>
      </w:r>
    </w:p>
    <w:p w14:paraId="39C30A1D" w14:textId="77777777" w:rsidR="003E2851" w:rsidRPr="003E2851" w:rsidRDefault="003E2851" w:rsidP="003E2851">
      <w:pPr>
        <w:spacing w:after="0" w:line="240" w:lineRule="auto"/>
        <w:jc w:val="both"/>
        <w:rPr>
          <w:rFonts w:ascii="Times New Roman" w:eastAsia="Times New Roman" w:hAnsi="Times New Roman" w:cs="Times New Roman"/>
          <w:sz w:val="24"/>
          <w:szCs w:val="24"/>
        </w:rPr>
      </w:pPr>
      <w:r w:rsidRPr="003E2851">
        <w:rPr>
          <w:rFonts w:ascii="Times New Roman" w:eastAsia="Times New Roman" w:hAnsi="Times New Roman" w:cs="Times New Roman"/>
          <w:sz w:val="24"/>
          <w:szCs w:val="24"/>
        </w:rPr>
        <w:t>a)</w:t>
      </w:r>
      <w:r w:rsidRPr="003E2851">
        <w:rPr>
          <w:rFonts w:ascii="Times New Roman" w:eastAsia="Times New Roman" w:hAnsi="Times New Roman" w:cs="Times New Roman"/>
          <w:sz w:val="24"/>
          <w:szCs w:val="24"/>
        </w:rPr>
        <w:tab/>
        <w:t>gdy zachowanie pierwotnie określonego terminu nie leży w interesie publicznym, o okres umożliwiający osiągnięcie uzasadnionego interesu publicznego,</w:t>
      </w:r>
    </w:p>
    <w:p w14:paraId="0A67BC1A" w14:textId="77777777" w:rsidR="003E2851" w:rsidRPr="003E2851" w:rsidRDefault="003E2851" w:rsidP="003E2851">
      <w:pPr>
        <w:spacing w:after="0" w:line="240" w:lineRule="auto"/>
        <w:jc w:val="both"/>
        <w:rPr>
          <w:rFonts w:ascii="Times New Roman" w:eastAsia="Times New Roman" w:hAnsi="Times New Roman" w:cs="Times New Roman"/>
          <w:sz w:val="24"/>
          <w:szCs w:val="24"/>
        </w:rPr>
      </w:pPr>
      <w:r w:rsidRPr="003E2851">
        <w:rPr>
          <w:rFonts w:ascii="Times New Roman" w:eastAsia="Times New Roman" w:hAnsi="Times New Roman" w:cs="Times New Roman"/>
          <w:sz w:val="24"/>
          <w:szCs w:val="24"/>
        </w:rPr>
        <w:lastRenderedPageBreak/>
        <w:t>b)</w:t>
      </w:r>
      <w:r w:rsidRPr="003E2851">
        <w:rPr>
          <w:rFonts w:ascii="Times New Roman" w:eastAsia="Times New Roman" w:hAnsi="Times New Roman" w:cs="Times New Roman"/>
          <w:sz w:val="24"/>
          <w:szCs w:val="24"/>
        </w:rPr>
        <w:tab/>
        <w:t>konieczności zmniejszenia zakresu przedmiotu umowy, gdy jego wykonanie w pierwotnym zakresie nie leży w interesie publicznym, o okres proporcjonalny do zmniejszonego/ograniczonego zakresu,</w:t>
      </w:r>
    </w:p>
    <w:p w14:paraId="48A7E273" w14:textId="77777777" w:rsidR="003E2851" w:rsidRPr="003E2851" w:rsidRDefault="003E2851" w:rsidP="003E2851">
      <w:pPr>
        <w:spacing w:after="0" w:line="240" w:lineRule="auto"/>
        <w:jc w:val="both"/>
        <w:rPr>
          <w:rFonts w:ascii="Times New Roman" w:eastAsia="Times New Roman" w:hAnsi="Times New Roman" w:cs="Times New Roman"/>
          <w:sz w:val="24"/>
          <w:szCs w:val="24"/>
        </w:rPr>
      </w:pPr>
      <w:r w:rsidRPr="003E2851">
        <w:rPr>
          <w:rFonts w:ascii="Times New Roman" w:eastAsia="Times New Roman" w:hAnsi="Times New Roman" w:cs="Times New Roman"/>
          <w:sz w:val="24"/>
          <w:szCs w:val="24"/>
        </w:rPr>
        <w:t>c)</w:t>
      </w:r>
      <w:r w:rsidRPr="003E2851">
        <w:rPr>
          <w:rFonts w:ascii="Times New Roman" w:eastAsia="Times New Roman" w:hAnsi="Times New Roman" w:cs="Times New Roman"/>
          <w:sz w:val="24"/>
          <w:szCs w:val="24"/>
        </w:rPr>
        <w:tab/>
        <w:t xml:space="preserve">zmiany terminu realizacji zadania objętego projektem – w takim przypadku dopuszcza się możliwość zmiany terminu Umowy z uwzględnieniem terminu zakończenia projektu zatwierdzonego przez Instytucję Zarządzającą. </w:t>
      </w:r>
    </w:p>
    <w:p w14:paraId="2912B7DB" w14:textId="6BA727AC" w:rsidR="003E2851" w:rsidRDefault="003E2851" w:rsidP="003E2851">
      <w:pPr>
        <w:spacing w:after="0" w:line="240" w:lineRule="auto"/>
        <w:jc w:val="both"/>
        <w:rPr>
          <w:rFonts w:ascii="Times New Roman" w:eastAsia="Times New Roman" w:hAnsi="Times New Roman" w:cs="Times New Roman"/>
          <w:sz w:val="24"/>
          <w:szCs w:val="24"/>
        </w:rPr>
      </w:pPr>
      <w:r w:rsidRPr="003E2851">
        <w:rPr>
          <w:rFonts w:ascii="Times New Roman" w:eastAsia="Times New Roman" w:hAnsi="Times New Roman" w:cs="Times New Roman"/>
          <w:sz w:val="24"/>
          <w:szCs w:val="24"/>
        </w:rPr>
        <w:t>3.</w:t>
      </w:r>
      <w:r w:rsidRPr="003E2851">
        <w:rPr>
          <w:rFonts w:ascii="Times New Roman" w:eastAsia="Times New Roman" w:hAnsi="Times New Roman" w:cs="Times New Roman"/>
          <w:sz w:val="24"/>
          <w:szCs w:val="24"/>
        </w:rPr>
        <w:tab/>
        <w:t>Zmiana może być inicjowana na wniosek Zamawiającego lub Wykonawcy, przy czym strona wnioskująca zobowiązana jest do szczegółowego uzasadnienia proponowanych zmian.</w:t>
      </w:r>
    </w:p>
    <w:p w14:paraId="53EBACFD" w14:textId="77777777" w:rsidR="00E0313C" w:rsidRPr="000755B3" w:rsidRDefault="00E0313C" w:rsidP="000755B3">
      <w:pPr>
        <w:spacing w:after="0" w:line="240" w:lineRule="auto"/>
        <w:rPr>
          <w:rFonts w:ascii="Times New Roman" w:eastAsia="Times New Roman" w:hAnsi="Times New Roman" w:cs="Times New Roman"/>
          <w:sz w:val="24"/>
          <w:szCs w:val="24"/>
        </w:rPr>
      </w:pPr>
    </w:p>
    <w:p w14:paraId="7A34AA34" w14:textId="13580E41" w:rsidR="00CD3955" w:rsidRPr="000755B3" w:rsidRDefault="003E2851" w:rsidP="000755B3">
      <w:pPr>
        <w:spacing w:after="0" w:line="240" w:lineRule="auto"/>
        <w:ind w:left="709"/>
        <w:jc w:val="center"/>
        <w:rPr>
          <w:rFonts w:ascii="Times New Roman" w:eastAsia="Times New Roman" w:hAnsi="Times New Roman" w:cs="Times New Roman"/>
          <w:sz w:val="24"/>
          <w:szCs w:val="24"/>
        </w:rPr>
      </w:pPr>
      <w:r w:rsidRPr="000755B3">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9</w:t>
      </w:r>
    </w:p>
    <w:p w14:paraId="2F658874" w14:textId="77777777" w:rsidR="00CD3955" w:rsidRPr="000755B3" w:rsidRDefault="003E2851" w:rsidP="000755B3">
      <w:pPr>
        <w:spacing w:after="0" w:line="240" w:lineRule="auto"/>
        <w:jc w:val="both"/>
        <w:rPr>
          <w:rFonts w:ascii="Times New Roman" w:eastAsia="Times New Roman" w:hAnsi="Times New Roman" w:cs="Times New Roman"/>
          <w:sz w:val="24"/>
          <w:szCs w:val="24"/>
        </w:rPr>
      </w:pPr>
      <w:r w:rsidRPr="000755B3">
        <w:rPr>
          <w:rFonts w:ascii="Times New Roman" w:eastAsia="Times New Roman" w:hAnsi="Times New Roman" w:cs="Times New Roman"/>
          <w:sz w:val="24"/>
          <w:szCs w:val="24"/>
        </w:rPr>
        <w:t>1.</w:t>
      </w:r>
      <w:r w:rsidRPr="000755B3">
        <w:rPr>
          <w:rFonts w:ascii="Times New Roman" w:eastAsia="Times New Roman" w:hAnsi="Times New Roman" w:cs="Times New Roman"/>
          <w:sz w:val="24"/>
          <w:szCs w:val="24"/>
        </w:rPr>
        <w:tab/>
        <w:t xml:space="preserve">Wszelkie zmiany niniejszej umowy wymagają formy pisemnej pod rygorem nieważności. </w:t>
      </w:r>
    </w:p>
    <w:p w14:paraId="65309FDB" w14:textId="662359E0" w:rsidR="00CD3955" w:rsidRPr="000755B3" w:rsidRDefault="003E2851" w:rsidP="000755B3">
      <w:pPr>
        <w:spacing w:after="0" w:line="240" w:lineRule="auto"/>
        <w:jc w:val="both"/>
        <w:rPr>
          <w:rFonts w:ascii="Times New Roman" w:eastAsia="Times New Roman" w:hAnsi="Times New Roman" w:cs="Times New Roman"/>
          <w:sz w:val="24"/>
          <w:szCs w:val="24"/>
        </w:rPr>
      </w:pPr>
      <w:r w:rsidRPr="000755B3">
        <w:rPr>
          <w:rFonts w:ascii="Times New Roman" w:eastAsia="Times New Roman" w:hAnsi="Times New Roman" w:cs="Times New Roman"/>
          <w:sz w:val="24"/>
          <w:szCs w:val="24"/>
        </w:rPr>
        <w:t>2.</w:t>
      </w:r>
      <w:r w:rsidRPr="000755B3">
        <w:rPr>
          <w:rFonts w:ascii="Times New Roman" w:eastAsia="Times New Roman" w:hAnsi="Times New Roman" w:cs="Times New Roman"/>
          <w:sz w:val="24"/>
          <w:szCs w:val="24"/>
        </w:rPr>
        <w:tab/>
        <w:t xml:space="preserve">Ewentualne spory wynikłe na tle realizacji niniejszej umowy rozstrzygane będą w drodze mediacji, a w przypadku nie osiągnięcia porozumienia, sprawy będą rozstrzygane przez sąd powszechny według właściwości miejscowej </w:t>
      </w:r>
      <w:r w:rsidR="00AF17E7" w:rsidRPr="000755B3">
        <w:rPr>
          <w:rFonts w:ascii="Times New Roman" w:eastAsia="Times New Roman" w:hAnsi="Times New Roman" w:cs="Times New Roman"/>
          <w:sz w:val="24"/>
          <w:szCs w:val="24"/>
        </w:rPr>
        <w:t>Zamawiającego</w:t>
      </w:r>
      <w:r w:rsidRPr="000755B3">
        <w:rPr>
          <w:rFonts w:ascii="Times New Roman" w:eastAsia="Times New Roman" w:hAnsi="Times New Roman" w:cs="Times New Roman"/>
          <w:sz w:val="24"/>
          <w:szCs w:val="24"/>
        </w:rPr>
        <w:t xml:space="preserve">. </w:t>
      </w:r>
    </w:p>
    <w:p w14:paraId="15718CF9" w14:textId="27A6A651" w:rsidR="00CD3955" w:rsidRPr="000755B3" w:rsidRDefault="003E2851" w:rsidP="000755B3">
      <w:pPr>
        <w:spacing w:after="0" w:line="240" w:lineRule="auto"/>
        <w:jc w:val="both"/>
        <w:rPr>
          <w:rFonts w:ascii="Times New Roman" w:eastAsia="Times New Roman" w:hAnsi="Times New Roman" w:cs="Times New Roman"/>
          <w:sz w:val="24"/>
          <w:szCs w:val="24"/>
        </w:rPr>
      </w:pPr>
      <w:r w:rsidRPr="000755B3">
        <w:rPr>
          <w:rFonts w:ascii="Times New Roman" w:eastAsia="Times New Roman" w:hAnsi="Times New Roman" w:cs="Times New Roman"/>
          <w:sz w:val="24"/>
          <w:szCs w:val="24"/>
        </w:rPr>
        <w:t>3.</w:t>
      </w:r>
      <w:r w:rsidRPr="000755B3">
        <w:rPr>
          <w:rFonts w:ascii="Times New Roman" w:eastAsia="Times New Roman" w:hAnsi="Times New Roman" w:cs="Times New Roman"/>
          <w:sz w:val="24"/>
          <w:szCs w:val="24"/>
        </w:rPr>
        <w:tab/>
        <w:t xml:space="preserve">W sprawach nieuregulowanych niniejszą umową mają zastosowanie przepisy Kodeksu </w:t>
      </w:r>
      <w:r w:rsidR="00AF17E7" w:rsidRPr="000755B3">
        <w:rPr>
          <w:rFonts w:ascii="Times New Roman" w:eastAsia="Times New Roman" w:hAnsi="Times New Roman" w:cs="Times New Roman"/>
          <w:sz w:val="24"/>
          <w:szCs w:val="24"/>
        </w:rPr>
        <w:t>c</w:t>
      </w:r>
      <w:r w:rsidRPr="000755B3">
        <w:rPr>
          <w:rFonts w:ascii="Times New Roman" w:eastAsia="Times New Roman" w:hAnsi="Times New Roman" w:cs="Times New Roman"/>
          <w:sz w:val="24"/>
          <w:szCs w:val="24"/>
        </w:rPr>
        <w:t xml:space="preserve">ywilnego. </w:t>
      </w:r>
    </w:p>
    <w:p w14:paraId="4039DBF6" w14:textId="7A8FFC0B" w:rsidR="00CD3955" w:rsidRPr="000755B3" w:rsidRDefault="003E2851" w:rsidP="000755B3">
      <w:pPr>
        <w:tabs>
          <w:tab w:val="left" w:pos="841"/>
        </w:tabs>
        <w:spacing w:after="0" w:line="240" w:lineRule="auto"/>
        <w:jc w:val="both"/>
        <w:rPr>
          <w:rFonts w:ascii="Times New Roman" w:eastAsia="Times New Roman" w:hAnsi="Times New Roman" w:cs="Times New Roman"/>
          <w:sz w:val="24"/>
          <w:szCs w:val="24"/>
          <w:highlight w:val="red"/>
        </w:rPr>
      </w:pPr>
      <w:r w:rsidRPr="000755B3">
        <w:rPr>
          <w:rFonts w:ascii="Times New Roman" w:eastAsia="Times New Roman" w:hAnsi="Times New Roman" w:cs="Times New Roman"/>
          <w:sz w:val="24"/>
          <w:szCs w:val="24"/>
        </w:rPr>
        <w:t xml:space="preserve">4. Integralną częścią umowy jest </w:t>
      </w:r>
      <w:r w:rsidR="003F0097" w:rsidRPr="000755B3">
        <w:rPr>
          <w:rFonts w:ascii="Times New Roman" w:eastAsia="Times New Roman" w:hAnsi="Times New Roman" w:cs="Times New Roman"/>
          <w:sz w:val="24"/>
          <w:szCs w:val="24"/>
        </w:rPr>
        <w:t xml:space="preserve">oferta złożona przez </w:t>
      </w:r>
      <w:r w:rsidR="00AF17E7" w:rsidRPr="000755B3">
        <w:rPr>
          <w:rFonts w:ascii="Times New Roman" w:eastAsia="Times New Roman" w:hAnsi="Times New Roman" w:cs="Times New Roman"/>
          <w:sz w:val="24"/>
          <w:szCs w:val="24"/>
        </w:rPr>
        <w:t xml:space="preserve">Wykonawcę </w:t>
      </w:r>
      <w:r w:rsidR="003F0097" w:rsidRPr="000755B3">
        <w:rPr>
          <w:rFonts w:ascii="Times New Roman" w:eastAsia="Times New Roman" w:hAnsi="Times New Roman" w:cs="Times New Roman"/>
          <w:sz w:val="24"/>
          <w:szCs w:val="24"/>
        </w:rPr>
        <w:t>w ramach przeprowadzonego postępowania.</w:t>
      </w:r>
      <w:r w:rsidRPr="000755B3">
        <w:rPr>
          <w:rFonts w:ascii="Times New Roman" w:eastAsia="Times New Roman" w:hAnsi="Times New Roman" w:cs="Times New Roman"/>
          <w:sz w:val="24"/>
          <w:szCs w:val="24"/>
        </w:rPr>
        <w:t xml:space="preserve"> </w:t>
      </w:r>
    </w:p>
    <w:p w14:paraId="06B84C5B" w14:textId="41BFB895" w:rsidR="00CD3955" w:rsidRPr="000755B3" w:rsidRDefault="003E2851" w:rsidP="000755B3">
      <w:pPr>
        <w:spacing w:after="0" w:line="240" w:lineRule="auto"/>
        <w:jc w:val="both"/>
        <w:rPr>
          <w:rFonts w:ascii="Times New Roman" w:eastAsia="Times New Roman" w:hAnsi="Times New Roman" w:cs="Times New Roman"/>
          <w:sz w:val="24"/>
          <w:szCs w:val="24"/>
        </w:rPr>
      </w:pPr>
      <w:r w:rsidRPr="000755B3">
        <w:rPr>
          <w:rFonts w:ascii="Times New Roman" w:eastAsia="Times New Roman" w:hAnsi="Times New Roman" w:cs="Times New Roman"/>
          <w:sz w:val="24"/>
          <w:szCs w:val="24"/>
        </w:rPr>
        <w:t>5.</w:t>
      </w:r>
      <w:r w:rsidRPr="000755B3">
        <w:rPr>
          <w:rFonts w:ascii="Times New Roman" w:eastAsia="Times New Roman" w:hAnsi="Times New Roman" w:cs="Times New Roman"/>
          <w:sz w:val="24"/>
          <w:szCs w:val="24"/>
        </w:rPr>
        <w:tab/>
        <w:t xml:space="preserve">Umowę sporządzono w trzech jednobrzmiących egzemplarzach, dwa egzemplarze dla </w:t>
      </w:r>
      <w:r w:rsidR="00AF17E7" w:rsidRPr="000755B3">
        <w:rPr>
          <w:rFonts w:ascii="Times New Roman" w:eastAsia="Times New Roman" w:hAnsi="Times New Roman" w:cs="Times New Roman"/>
          <w:sz w:val="24"/>
          <w:szCs w:val="24"/>
        </w:rPr>
        <w:t>Zamawiającego</w:t>
      </w:r>
      <w:r w:rsidRPr="000755B3">
        <w:rPr>
          <w:rFonts w:ascii="Times New Roman" w:eastAsia="Times New Roman" w:hAnsi="Times New Roman" w:cs="Times New Roman"/>
          <w:sz w:val="24"/>
          <w:szCs w:val="24"/>
        </w:rPr>
        <w:t xml:space="preserve"> oraz jeden dla </w:t>
      </w:r>
      <w:r w:rsidR="00AF17E7" w:rsidRPr="000755B3">
        <w:rPr>
          <w:rFonts w:ascii="Times New Roman" w:eastAsia="Times New Roman" w:hAnsi="Times New Roman" w:cs="Times New Roman"/>
          <w:sz w:val="24"/>
          <w:szCs w:val="24"/>
        </w:rPr>
        <w:t>Wykonawcy</w:t>
      </w:r>
      <w:r w:rsidRPr="000755B3">
        <w:rPr>
          <w:rFonts w:ascii="Times New Roman" w:eastAsia="Times New Roman" w:hAnsi="Times New Roman" w:cs="Times New Roman"/>
          <w:sz w:val="24"/>
          <w:szCs w:val="24"/>
        </w:rPr>
        <w:t>.</w:t>
      </w:r>
    </w:p>
    <w:p w14:paraId="6755E652" w14:textId="77777777" w:rsidR="00CD3955" w:rsidRPr="000755B3" w:rsidRDefault="00CD3955" w:rsidP="000755B3">
      <w:pPr>
        <w:spacing w:after="0" w:line="240" w:lineRule="auto"/>
        <w:jc w:val="both"/>
        <w:rPr>
          <w:rFonts w:ascii="Times New Roman" w:eastAsia="Times New Roman" w:hAnsi="Times New Roman" w:cs="Times New Roman"/>
          <w:sz w:val="24"/>
          <w:szCs w:val="24"/>
        </w:rPr>
      </w:pPr>
    </w:p>
    <w:p w14:paraId="6571B885" w14:textId="02CB4B68" w:rsidR="00CD3955" w:rsidRPr="000755B3" w:rsidRDefault="00AF17E7" w:rsidP="000755B3">
      <w:pPr>
        <w:spacing w:after="0" w:line="240" w:lineRule="auto"/>
        <w:jc w:val="center"/>
        <w:rPr>
          <w:rFonts w:ascii="Times New Roman" w:eastAsia="Times New Roman" w:hAnsi="Times New Roman" w:cs="Times New Roman"/>
          <w:sz w:val="24"/>
          <w:szCs w:val="24"/>
        </w:rPr>
      </w:pPr>
      <w:r w:rsidRPr="000755B3">
        <w:rPr>
          <w:rFonts w:ascii="Times New Roman" w:eastAsia="Times New Roman" w:hAnsi="Times New Roman" w:cs="Times New Roman"/>
          <w:b/>
          <w:sz w:val="24"/>
          <w:szCs w:val="24"/>
        </w:rPr>
        <w:t xml:space="preserve">Zamawiający: </w:t>
      </w:r>
      <w:r w:rsidRPr="000755B3">
        <w:rPr>
          <w:rFonts w:ascii="Times New Roman" w:eastAsia="Times New Roman" w:hAnsi="Times New Roman" w:cs="Times New Roman"/>
          <w:b/>
          <w:sz w:val="24"/>
          <w:szCs w:val="24"/>
        </w:rPr>
        <w:tab/>
      </w:r>
      <w:r w:rsidRPr="000755B3">
        <w:rPr>
          <w:rFonts w:ascii="Times New Roman" w:eastAsia="Times New Roman" w:hAnsi="Times New Roman" w:cs="Times New Roman"/>
          <w:b/>
          <w:sz w:val="24"/>
          <w:szCs w:val="24"/>
        </w:rPr>
        <w:tab/>
      </w:r>
      <w:r w:rsidRPr="000755B3">
        <w:rPr>
          <w:rFonts w:ascii="Times New Roman" w:eastAsia="Times New Roman" w:hAnsi="Times New Roman" w:cs="Times New Roman"/>
          <w:b/>
          <w:sz w:val="24"/>
          <w:szCs w:val="24"/>
        </w:rPr>
        <w:tab/>
      </w:r>
      <w:r w:rsidRPr="000755B3">
        <w:rPr>
          <w:rFonts w:ascii="Times New Roman" w:eastAsia="Times New Roman" w:hAnsi="Times New Roman" w:cs="Times New Roman"/>
          <w:b/>
          <w:sz w:val="24"/>
          <w:szCs w:val="24"/>
        </w:rPr>
        <w:tab/>
      </w:r>
      <w:r w:rsidRPr="000755B3">
        <w:rPr>
          <w:rFonts w:ascii="Times New Roman" w:eastAsia="Times New Roman" w:hAnsi="Times New Roman" w:cs="Times New Roman"/>
          <w:b/>
          <w:sz w:val="24"/>
          <w:szCs w:val="24"/>
        </w:rPr>
        <w:tab/>
      </w:r>
      <w:r w:rsidRPr="000755B3">
        <w:rPr>
          <w:rFonts w:ascii="Times New Roman" w:eastAsia="Times New Roman" w:hAnsi="Times New Roman" w:cs="Times New Roman"/>
          <w:b/>
          <w:sz w:val="24"/>
          <w:szCs w:val="24"/>
        </w:rPr>
        <w:tab/>
      </w:r>
      <w:r w:rsidRPr="000755B3">
        <w:rPr>
          <w:rFonts w:ascii="Times New Roman" w:eastAsia="Times New Roman" w:hAnsi="Times New Roman" w:cs="Times New Roman"/>
          <w:b/>
          <w:sz w:val="24"/>
          <w:szCs w:val="24"/>
        </w:rPr>
        <w:tab/>
        <w:t>Wykonawca</w:t>
      </w:r>
      <w:r w:rsidRPr="000755B3">
        <w:rPr>
          <w:rFonts w:ascii="Times New Roman" w:eastAsia="Times New Roman" w:hAnsi="Times New Roman" w:cs="Times New Roman"/>
          <w:sz w:val="24"/>
          <w:szCs w:val="24"/>
        </w:rPr>
        <w:t>:</w:t>
      </w:r>
    </w:p>
    <w:p w14:paraId="7318F123" w14:textId="77777777" w:rsidR="00AF17E7" w:rsidRPr="000755B3" w:rsidRDefault="00AF17E7" w:rsidP="000755B3">
      <w:pPr>
        <w:spacing w:after="0" w:line="240" w:lineRule="auto"/>
        <w:jc w:val="both"/>
        <w:rPr>
          <w:rFonts w:ascii="Times New Roman" w:eastAsia="Times New Roman" w:hAnsi="Times New Roman" w:cs="Times New Roman"/>
          <w:sz w:val="24"/>
          <w:szCs w:val="24"/>
        </w:rPr>
      </w:pPr>
    </w:p>
    <w:p w14:paraId="08ECF571" w14:textId="34853964" w:rsidR="00CD3955" w:rsidRPr="003F0097" w:rsidRDefault="00CD3955" w:rsidP="003F0097">
      <w:pPr>
        <w:pBdr>
          <w:top w:val="nil"/>
          <w:left w:val="nil"/>
          <w:bottom w:val="nil"/>
          <w:right w:val="nil"/>
          <w:between w:val="nil"/>
        </w:pBdr>
        <w:spacing w:after="0"/>
        <w:ind w:left="360"/>
        <w:jc w:val="both"/>
        <w:rPr>
          <w:rFonts w:ascii="Times New Roman" w:eastAsia="Times New Roman" w:hAnsi="Times New Roman" w:cs="Times New Roman"/>
          <w:color w:val="000000"/>
          <w:sz w:val="24"/>
          <w:szCs w:val="24"/>
        </w:rPr>
      </w:pPr>
    </w:p>
    <w:sectPr w:rsidR="00CD3955" w:rsidRPr="003F0097">
      <w:headerReference w:type="default" r:id="rId7"/>
      <w:pgSz w:w="11906" w:h="16838"/>
      <w:pgMar w:top="1417" w:right="1417" w:bottom="1417" w:left="1417" w:header="708" w:footer="708" w:gutter="0"/>
      <w:pgNumType w:start="1"/>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6049EE6" w14:textId="77777777" w:rsidR="008D7C8D" w:rsidRDefault="008D7C8D">
      <w:pPr>
        <w:spacing w:after="0" w:line="240" w:lineRule="auto"/>
      </w:pPr>
      <w:r>
        <w:separator/>
      </w:r>
    </w:p>
  </w:endnote>
  <w:endnote w:type="continuationSeparator" w:id="0">
    <w:p w14:paraId="47BA96CB" w14:textId="77777777" w:rsidR="008D7C8D" w:rsidRDefault="008D7C8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EE"/>
    <w:family w:val="swiss"/>
    <w:pitch w:val="variable"/>
    <w:sig w:usb0="E4002EFF" w:usb1="C200247B" w:usb2="00000009" w:usb3="00000000" w:csb0="000001FF" w:csb1="00000000"/>
    <w:embedRegular r:id="rId1" w:fontKey="{8DC3BB92-EF75-4B7C-BC04-9C6D1B047C0F}"/>
    <w:embedItalic r:id="rId2" w:fontKey="{880A10DA-39EC-41D6-AC16-760CC7B9CE6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embedRegular r:id="rId3" w:fontKey="{5CA43EBA-0938-410D-86CA-F4D10FFA8621}"/>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3F66ABB" w14:textId="77777777" w:rsidR="008D7C8D" w:rsidRDefault="008D7C8D">
      <w:pPr>
        <w:spacing w:after="0" w:line="240" w:lineRule="auto"/>
      </w:pPr>
      <w:r>
        <w:separator/>
      </w:r>
    </w:p>
  </w:footnote>
  <w:footnote w:type="continuationSeparator" w:id="0">
    <w:p w14:paraId="341BB12E" w14:textId="77777777" w:rsidR="008D7C8D" w:rsidRDefault="008D7C8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7410A1" w14:textId="77777777" w:rsidR="00CD3955" w:rsidRDefault="003E2851">
    <w:pPr>
      <w:pBdr>
        <w:top w:val="nil"/>
        <w:left w:val="nil"/>
        <w:bottom w:val="nil"/>
        <w:right w:val="nil"/>
        <w:between w:val="nil"/>
      </w:pBdr>
      <w:tabs>
        <w:tab w:val="center" w:pos="4536"/>
        <w:tab w:val="right" w:pos="9072"/>
      </w:tabs>
      <w:spacing w:after="0" w:line="240" w:lineRule="auto"/>
      <w:rPr>
        <w:color w:val="000000"/>
      </w:rPr>
    </w:pPr>
    <w:r>
      <w:rPr>
        <w:noProof/>
        <w:color w:val="000000"/>
        <w:lang w:val="pl-PL"/>
      </w:rPr>
      <w:drawing>
        <wp:inline distT="0" distB="0" distL="0" distR="0" wp14:anchorId="54C4994E" wp14:editId="153A1B6E">
          <wp:extent cx="5760720" cy="611505"/>
          <wp:effectExtent l="0" t="0" r="0" b="0"/>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5760720" cy="611505"/>
                  </a:xfrm>
                  <a:prstGeom prst="rect">
                    <a:avLst/>
                  </a:prstGeom>
                  <a:ln/>
                </pic:spPr>
              </pic:pic>
            </a:graphicData>
          </a:graphic>
        </wp:inline>
      </w:drawing>
    </w:r>
  </w:p>
  <w:p w14:paraId="43AEB293" w14:textId="77777777" w:rsidR="00CD3955" w:rsidRDefault="003E2851">
    <w:pPr>
      <w:pBdr>
        <w:top w:val="nil"/>
        <w:left w:val="nil"/>
        <w:bottom w:val="nil"/>
        <w:right w:val="nil"/>
        <w:between w:val="nil"/>
      </w:pBdr>
      <w:tabs>
        <w:tab w:val="center" w:pos="4536"/>
        <w:tab w:val="right" w:pos="9072"/>
      </w:tabs>
      <w:spacing w:after="0" w:line="240" w:lineRule="auto"/>
      <w:jc w:val="center"/>
      <w:rPr>
        <w:color w:val="000000"/>
        <w:sz w:val="20"/>
        <w:szCs w:val="20"/>
      </w:rPr>
    </w:pPr>
    <w:r>
      <w:rPr>
        <w:color w:val="000000"/>
        <w:sz w:val="20"/>
        <w:szCs w:val="20"/>
      </w:rPr>
      <w:t xml:space="preserve">Projekt współfinansowany ze środków Unii Europejskiej w ramach </w:t>
    </w:r>
  </w:p>
  <w:p w14:paraId="20059330" w14:textId="77777777" w:rsidR="00CD3955" w:rsidRDefault="003E2851">
    <w:pPr>
      <w:pBdr>
        <w:top w:val="nil"/>
        <w:left w:val="nil"/>
        <w:bottom w:val="nil"/>
        <w:right w:val="nil"/>
        <w:between w:val="nil"/>
      </w:pBdr>
      <w:tabs>
        <w:tab w:val="center" w:pos="4536"/>
        <w:tab w:val="right" w:pos="9072"/>
      </w:tabs>
      <w:spacing w:after="0" w:line="240" w:lineRule="auto"/>
      <w:jc w:val="center"/>
      <w:rPr>
        <w:color w:val="000000"/>
        <w:sz w:val="20"/>
        <w:szCs w:val="20"/>
      </w:rPr>
    </w:pPr>
    <w:r>
      <w:rPr>
        <w:color w:val="000000"/>
        <w:sz w:val="20"/>
        <w:szCs w:val="20"/>
      </w:rPr>
      <w:t xml:space="preserve">Fundusze Europejskie dla Lubelskiego 2021-2027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68E68ED"/>
    <w:multiLevelType w:val="multilevel"/>
    <w:tmpl w:val="3ED6259E"/>
    <w:lvl w:ilvl="0">
      <w:start w:val="1"/>
      <w:numFmt w:val="decimal"/>
      <w:lvlText w:val="%1)"/>
      <w:lvlJc w:val="left"/>
      <w:pPr>
        <w:ind w:left="786" w:hanging="360"/>
      </w:p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1" w15:restartNumberingAfterBreak="0">
    <w:nsid w:val="29DE5220"/>
    <w:multiLevelType w:val="multilevel"/>
    <w:tmpl w:val="ACF6E8EA"/>
    <w:lvl w:ilvl="0">
      <w:start w:val="1"/>
      <w:numFmt w:val="decimal"/>
      <w:lvlText w:val="%1)"/>
      <w:lvlJc w:val="left"/>
      <w:pPr>
        <w:ind w:left="786" w:hanging="360"/>
      </w:p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2" w15:restartNumberingAfterBreak="0">
    <w:nsid w:val="31210C69"/>
    <w:multiLevelType w:val="multilevel"/>
    <w:tmpl w:val="92B80EDC"/>
    <w:lvl w:ilvl="0">
      <w:start w:val="1"/>
      <w:numFmt w:val="lowerLetter"/>
      <w:lvlText w:val="%1)"/>
      <w:lvlJc w:val="left"/>
      <w:pPr>
        <w:ind w:left="644" w:hanging="359"/>
      </w:pPr>
    </w:lvl>
    <w:lvl w:ilvl="1">
      <w:start w:val="1"/>
      <w:numFmt w:val="lowerLetter"/>
      <w:lvlText w:val="%2."/>
      <w:lvlJc w:val="left"/>
      <w:pPr>
        <w:ind w:left="1364" w:hanging="360"/>
      </w:pPr>
    </w:lvl>
    <w:lvl w:ilvl="2">
      <w:start w:val="1"/>
      <w:numFmt w:val="lowerRoman"/>
      <w:lvlText w:val="%3."/>
      <w:lvlJc w:val="right"/>
      <w:pPr>
        <w:ind w:left="2084" w:hanging="180"/>
      </w:pPr>
    </w:lvl>
    <w:lvl w:ilvl="3">
      <w:start w:val="1"/>
      <w:numFmt w:val="decimal"/>
      <w:lvlText w:val="%4."/>
      <w:lvlJc w:val="left"/>
      <w:pPr>
        <w:ind w:left="2804" w:hanging="360"/>
      </w:pPr>
    </w:lvl>
    <w:lvl w:ilvl="4">
      <w:start w:val="1"/>
      <w:numFmt w:val="lowerLetter"/>
      <w:lvlText w:val="%5."/>
      <w:lvlJc w:val="left"/>
      <w:pPr>
        <w:ind w:left="3524" w:hanging="360"/>
      </w:pPr>
    </w:lvl>
    <w:lvl w:ilvl="5">
      <w:start w:val="1"/>
      <w:numFmt w:val="lowerRoman"/>
      <w:lvlText w:val="%6."/>
      <w:lvlJc w:val="right"/>
      <w:pPr>
        <w:ind w:left="4244" w:hanging="180"/>
      </w:pPr>
    </w:lvl>
    <w:lvl w:ilvl="6">
      <w:start w:val="1"/>
      <w:numFmt w:val="decimal"/>
      <w:lvlText w:val="%7."/>
      <w:lvlJc w:val="left"/>
      <w:pPr>
        <w:ind w:left="4964" w:hanging="360"/>
      </w:pPr>
    </w:lvl>
    <w:lvl w:ilvl="7">
      <w:start w:val="1"/>
      <w:numFmt w:val="lowerLetter"/>
      <w:lvlText w:val="%8."/>
      <w:lvlJc w:val="left"/>
      <w:pPr>
        <w:ind w:left="5684" w:hanging="360"/>
      </w:pPr>
    </w:lvl>
    <w:lvl w:ilvl="8">
      <w:start w:val="1"/>
      <w:numFmt w:val="lowerRoman"/>
      <w:lvlText w:val="%9."/>
      <w:lvlJc w:val="right"/>
      <w:pPr>
        <w:ind w:left="6404" w:hanging="180"/>
      </w:pPr>
    </w:lvl>
  </w:abstractNum>
  <w:abstractNum w:abstractNumId="3" w15:restartNumberingAfterBreak="0">
    <w:nsid w:val="31D910EE"/>
    <w:multiLevelType w:val="multilevel"/>
    <w:tmpl w:val="434ABD7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40F1325C"/>
    <w:multiLevelType w:val="multilevel"/>
    <w:tmpl w:val="3F8078FC"/>
    <w:lvl w:ilvl="0">
      <w:start w:val="1"/>
      <w:numFmt w:val="decimal"/>
      <w:lvlText w:val="%1)"/>
      <w:lvlJc w:val="left"/>
      <w:pPr>
        <w:ind w:left="786" w:hanging="360"/>
      </w:p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5" w15:restartNumberingAfterBreak="0">
    <w:nsid w:val="464A3565"/>
    <w:multiLevelType w:val="multilevel"/>
    <w:tmpl w:val="3CCAA33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60793C68"/>
    <w:multiLevelType w:val="multilevel"/>
    <w:tmpl w:val="400A374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15:restartNumberingAfterBreak="0">
    <w:nsid w:val="60A32108"/>
    <w:multiLevelType w:val="multilevel"/>
    <w:tmpl w:val="B8AE67A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776E03F8"/>
    <w:multiLevelType w:val="multilevel"/>
    <w:tmpl w:val="03A6439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1680614720">
    <w:abstractNumId w:val="7"/>
  </w:num>
  <w:num w:numId="2" w16cid:durableId="1625968196">
    <w:abstractNumId w:val="1"/>
  </w:num>
  <w:num w:numId="3" w16cid:durableId="1293367924">
    <w:abstractNumId w:val="4"/>
  </w:num>
  <w:num w:numId="4" w16cid:durableId="2103839605">
    <w:abstractNumId w:val="5"/>
  </w:num>
  <w:num w:numId="5" w16cid:durableId="765350389">
    <w:abstractNumId w:val="2"/>
  </w:num>
  <w:num w:numId="6" w16cid:durableId="893006792">
    <w:abstractNumId w:val="8"/>
  </w:num>
  <w:num w:numId="7" w16cid:durableId="1174879970">
    <w:abstractNumId w:val="3"/>
  </w:num>
  <w:num w:numId="8" w16cid:durableId="680010973">
    <w:abstractNumId w:val="6"/>
  </w:num>
  <w:num w:numId="9" w16cid:durableId="209447262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D3955"/>
    <w:rsid w:val="000755B3"/>
    <w:rsid w:val="000B5A31"/>
    <w:rsid w:val="003E2851"/>
    <w:rsid w:val="003F0097"/>
    <w:rsid w:val="003F0E62"/>
    <w:rsid w:val="00465F35"/>
    <w:rsid w:val="008D7C8D"/>
    <w:rsid w:val="00986A70"/>
    <w:rsid w:val="00A80950"/>
    <w:rsid w:val="00AF0D54"/>
    <w:rsid w:val="00AF17E7"/>
    <w:rsid w:val="00BA50BB"/>
    <w:rsid w:val="00CD3955"/>
    <w:rsid w:val="00E0313C"/>
    <w:rsid w:val="00EA0D54"/>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34D91AD"/>
  <w15:docId w15:val="{42472BEC-A369-43D9-AF78-2ED8F53768C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pl" w:eastAsia="pl-PL"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next w:val="Normalny"/>
    <w:uiPriority w:val="9"/>
    <w:qFormat/>
    <w:pPr>
      <w:keepNext/>
      <w:keepLines/>
      <w:spacing w:before="360" w:after="80"/>
      <w:outlineLvl w:val="0"/>
    </w:pPr>
    <w:rPr>
      <w:color w:val="2F5496"/>
      <w:sz w:val="40"/>
      <w:szCs w:val="40"/>
    </w:rPr>
  </w:style>
  <w:style w:type="paragraph" w:styleId="Nagwek2">
    <w:name w:val="heading 2"/>
    <w:basedOn w:val="Normalny"/>
    <w:next w:val="Normalny"/>
    <w:uiPriority w:val="9"/>
    <w:semiHidden/>
    <w:unhideWhenUsed/>
    <w:qFormat/>
    <w:pPr>
      <w:keepNext/>
      <w:keepLines/>
      <w:spacing w:before="160" w:after="80"/>
      <w:outlineLvl w:val="1"/>
    </w:pPr>
    <w:rPr>
      <w:color w:val="2F5496"/>
      <w:sz w:val="32"/>
      <w:szCs w:val="32"/>
    </w:rPr>
  </w:style>
  <w:style w:type="paragraph" w:styleId="Nagwek3">
    <w:name w:val="heading 3"/>
    <w:basedOn w:val="Normalny"/>
    <w:next w:val="Normalny"/>
    <w:uiPriority w:val="9"/>
    <w:semiHidden/>
    <w:unhideWhenUsed/>
    <w:qFormat/>
    <w:pPr>
      <w:keepNext/>
      <w:keepLines/>
      <w:spacing w:before="160" w:after="80"/>
      <w:outlineLvl w:val="2"/>
    </w:pPr>
    <w:rPr>
      <w:color w:val="2F5496"/>
      <w:sz w:val="28"/>
      <w:szCs w:val="28"/>
    </w:rPr>
  </w:style>
  <w:style w:type="paragraph" w:styleId="Nagwek4">
    <w:name w:val="heading 4"/>
    <w:basedOn w:val="Normalny"/>
    <w:next w:val="Normalny"/>
    <w:uiPriority w:val="9"/>
    <w:semiHidden/>
    <w:unhideWhenUsed/>
    <w:qFormat/>
    <w:pPr>
      <w:keepNext/>
      <w:keepLines/>
      <w:spacing w:before="80" w:after="40"/>
      <w:outlineLvl w:val="3"/>
    </w:pPr>
    <w:rPr>
      <w:i/>
      <w:color w:val="2F5496"/>
    </w:rPr>
  </w:style>
  <w:style w:type="paragraph" w:styleId="Nagwek5">
    <w:name w:val="heading 5"/>
    <w:basedOn w:val="Normalny"/>
    <w:next w:val="Normalny"/>
    <w:uiPriority w:val="9"/>
    <w:semiHidden/>
    <w:unhideWhenUsed/>
    <w:qFormat/>
    <w:pPr>
      <w:keepNext/>
      <w:keepLines/>
      <w:spacing w:before="80" w:after="40"/>
      <w:outlineLvl w:val="4"/>
    </w:pPr>
    <w:rPr>
      <w:color w:val="2F5496"/>
    </w:rPr>
  </w:style>
  <w:style w:type="paragraph" w:styleId="Nagwek6">
    <w:name w:val="heading 6"/>
    <w:basedOn w:val="Normalny"/>
    <w:next w:val="Normalny"/>
    <w:uiPriority w:val="9"/>
    <w:semiHidden/>
    <w:unhideWhenUsed/>
    <w:qFormat/>
    <w:pPr>
      <w:keepNext/>
      <w:keepLines/>
      <w:spacing w:before="40" w:after="0"/>
      <w:outlineLvl w:val="5"/>
    </w:pPr>
    <w:rPr>
      <w:i/>
      <w:color w:val="595959"/>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Tytu">
    <w:name w:val="Title"/>
    <w:basedOn w:val="Normalny"/>
    <w:next w:val="Normalny"/>
    <w:uiPriority w:val="10"/>
    <w:qFormat/>
    <w:pPr>
      <w:spacing w:after="80" w:line="240" w:lineRule="auto"/>
    </w:pPr>
    <w:rPr>
      <w:sz w:val="56"/>
      <w:szCs w:val="56"/>
    </w:rPr>
  </w:style>
  <w:style w:type="paragraph" w:styleId="Podtytu">
    <w:name w:val="Subtitle"/>
    <w:basedOn w:val="Normalny"/>
    <w:next w:val="Normalny"/>
    <w:uiPriority w:val="11"/>
    <w:qFormat/>
    <w:rPr>
      <w:color w:val="595959"/>
      <w:sz w:val="28"/>
      <w:szCs w:val="28"/>
    </w:rPr>
  </w:style>
  <w:style w:type="paragraph" w:styleId="Akapitzlist">
    <w:name w:val="List Paragraph"/>
    <w:basedOn w:val="Normalny"/>
    <w:uiPriority w:val="34"/>
    <w:qFormat/>
    <w:rsid w:val="003F0E62"/>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48</TotalTime>
  <Pages>9</Pages>
  <Words>3791</Words>
  <Characters>22746</Characters>
  <Application>Microsoft Office Word</Application>
  <DocSecurity>0</DocSecurity>
  <Lines>189</Lines>
  <Paragraphs>52</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26485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Michał Woś</cp:lastModifiedBy>
  <cp:revision>12</cp:revision>
  <dcterms:created xsi:type="dcterms:W3CDTF">2025-11-04T08:28:00Z</dcterms:created>
  <dcterms:modified xsi:type="dcterms:W3CDTF">2025-12-04T14:38:00Z</dcterms:modified>
</cp:coreProperties>
</file>